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8B" w:rsidRPr="00710A5B" w:rsidRDefault="00F26F8B" w:rsidP="00F26F8B">
      <w:pPr>
        <w:autoSpaceDE w:val="0"/>
        <w:autoSpaceDN w:val="0"/>
        <w:adjustRightInd w:val="0"/>
        <w:spacing w:line="276" w:lineRule="auto"/>
        <w:jc w:val="center"/>
        <w:rPr>
          <w:rFonts w:ascii="Arial" w:hAnsi="Arial" w:cs="Arial"/>
          <w:b/>
          <w:bCs/>
          <w:color w:val="000000"/>
          <w:sz w:val="44"/>
          <w:szCs w:val="44"/>
        </w:rPr>
      </w:pPr>
      <w:r w:rsidRPr="00710A5B">
        <w:rPr>
          <w:rFonts w:ascii="Arial" w:hAnsi="Arial" w:cs="Arial"/>
          <w:b/>
          <w:bCs/>
          <w:color w:val="000000"/>
          <w:sz w:val="44"/>
          <w:szCs w:val="44"/>
        </w:rPr>
        <w:t xml:space="preserve">Space News Update – </w:t>
      </w:r>
      <w:r>
        <w:rPr>
          <w:rFonts w:ascii="Arial" w:hAnsi="Arial" w:cs="Arial"/>
          <w:b/>
          <w:bCs/>
          <w:color w:val="000000"/>
          <w:sz w:val="44"/>
          <w:szCs w:val="44"/>
        </w:rPr>
        <w:t xml:space="preserve">October </w:t>
      </w:r>
      <w:r w:rsidRPr="00710A5B">
        <w:rPr>
          <w:rFonts w:ascii="Arial" w:hAnsi="Arial" w:cs="Arial"/>
          <w:b/>
          <w:bCs/>
          <w:color w:val="000000"/>
          <w:sz w:val="44"/>
          <w:szCs w:val="44"/>
        </w:rPr>
        <w:t>2015</w:t>
      </w:r>
    </w:p>
    <w:p w:rsidR="00F26F8B" w:rsidRPr="00710A5B" w:rsidRDefault="00F26F8B" w:rsidP="00F26F8B">
      <w:pPr>
        <w:autoSpaceDE w:val="0"/>
        <w:autoSpaceDN w:val="0"/>
        <w:adjustRightInd w:val="0"/>
        <w:spacing w:line="276" w:lineRule="auto"/>
        <w:ind w:left="720"/>
        <w:jc w:val="center"/>
        <w:rPr>
          <w:rFonts w:ascii="Arial" w:hAnsi="Arial" w:cs="Arial"/>
          <w:b/>
          <w:bCs/>
          <w:color w:val="000000"/>
          <w:sz w:val="28"/>
          <w:szCs w:val="28"/>
        </w:rPr>
      </w:pPr>
      <w:r w:rsidRPr="00710A5B">
        <w:rPr>
          <w:rFonts w:ascii="Arial" w:hAnsi="Arial" w:cs="Arial"/>
          <w:bCs/>
          <w:color w:val="000000"/>
          <w:sz w:val="44"/>
          <w:szCs w:val="44"/>
        </w:rPr>
        <w:t xml:space="preserve"> </w:t>
      </w:r>
      <w:r w:rsidRPr="00710A5B">
        <w:rPr>
          <w:rFonts w:ascii="Script MT Bold" w:hAnsi="Script MT Bold"/>
          <w:b/>
          <w:sz w:val="32"/>
          <w:szCs w:val="32"/>
        </w:rPr>
        <w:t xml:space="preserve">By Pat Williams </w:t>
      </w:r>
    </w:p>
    <w:p w:rsidR="00F26F8B" w:rsidRPr="00710A5B" w:rsidRDefault="00F26F8B" w:rsidP="00F26F8B">
      <w:pPr>
        <w:pStyle w:val="NormalWeb"/>
        <w:spacing w:line="276" w:lineRule="auto"/>
        <w:rPr>
          <w:rFonts w:ascii="Arial" w:hAnsi="Arial" w:cs="Arial"/>
          <w:b/>
          <w:sz w:val="20"/>
          <w:szCs w:val="20"/>
          <w:lang w:val="en"/>
        </w:rPr>
      </w:pPr>
      <w:r w:rsidRPr="00710A5B">
        <w:rPr>
          <w:rFonts w:ascii="Arial" w:hAnsi="Arial" w:cs="Arial"/>
          <w:b/>
          <w:sz w:val="20"/>
          <w:szCs w:val="20"/>
          <w:lang w:val="en"/>
        </w:rPr>
        <w:t>IN THIS EDITION:</w:t>
      </w:r>
    </w:p>
    <w:p w:rsidR="00F26F8B" w:rsidRPr="00731F5F" w:rsidRDefault="00731F5F" w:rsidP="00731F5F">
      <w:pPr>
        <w:pStyle w:val="Body"/>
        <w:numPr>
          <w:ilvl w:val="0"/>
          <w:numId w:val="1"/>
        </w:numPr>
        <w:spacing w:line="276" w:lineRule="auto"/>
        <w:rPr>
          <w:rStyle w:val="Hyperlink"/>
          <w:rFonts w:ascii="Arial" w:eastAsia="Arial" w:hAnsi="Arial" w:cs="Arial"/>
          <w:b/>
          <w:color w:val="auto"/>
          <w:sz w:val="20"/>
          <w:szCs w:val="20"/>
          <w:u w:val="none"/>
        </w:rPr>
      </w:pPr>
      <w:r>
        <w:rPr>
          <w:rFonts w:ascii="Arial" w:hAnsi="Arial" w:cs="Arial"/>
          <w:b/>
          <w:sz w:val="20"/>
          <w:szCs w:val="20"/>
        </w:rPr>
        <w:t>Kerberos completes t</w:t>
      </w:r>
      <w:r w:rsidRPr="00731F5F">
        <w:rPr>
          <w:rFonts w:ascii="Arial" w:hAnsi="Arial" w:cs="Arial"/>
          <w:b/>
          <w:sz w:val="20"/>
          <w:szCs w:val="20"/>
        </w:rPr>
        <w:t>he family portrait of Pluto’s moons</w:t>
      </w:r>
      <w:r w:rsidR="00F26F8B" w:rsidRPr="00731F5F">
        <w:rPr>
          <w:rStyle w:val="Hyperlink"/>
          <w:rFonts w:ascii="Arial" w:hAnsi="Arial" w:cs="Arial"/>
          <w:b/>
          <w:color w:val="auto"/>
          <w:sz w:val="20"/>
          <w:szCs w:val="20"/>
          <w:u w:val="none"/>
        </w:rPr>
        <w:t>.</w:t>
      </w:r>
    </w:p>
    <w:p w:rsidR="00F26F8B" w:rsidRPr="00BE75A5" w:rsidRDefault="00731F5F" w:rsidP="00F26F8B">
      <w:pPr>
        <w:pStyle w:val="Body"/>
        <w:numPr>
          <w:ilvl w:val="0"/>
          <w:numId w:val="1"/>
        </w:numPr>
        <w:spacing w:line="276" w:lineRule="auto"/>
        <w:ind w:left="1003" w:hanging="357"/>
        <w:rPr>
          <w:rStyle w:val="Hyperlink"/>
          <w:rFonts w:ascii="Arial" w:eastAsia="Arial" w:hAnsi="Arial" w:cs="Arial"/>
          <w:b/>
          <w:color w:val="auto"/>
          <w:sz w:val="20"/>
          <w:szCs w:val="20"/>
          <w:u w:val="none"/>
        </w:rPr>
      </w:pPr>
      <w:r w:rsidRPr="00731F5F">
        <w:rPr>
          <w:rFonts w:ascii="Arial" w:hAnsi="Arial" w:cs="Arial"/>
          <w:b/>
          <w:sz w:val="20"/>
          <w:szCs w:val="20"/>
        </w:rPr>
        <w:t>Voyager 1 helps solve interstellar medium mystery</w:t>
      </w:r>
      <w:r w:rsidR="00F26F8B" w:rsidRPr="00BE75A5">
        <w:rPr>
          <w:rStyle w:val="Hyperlink"/>
          <w:rFonts w:ascii="Arial" w:hAnsi="Arial" w:cs="Arial"/>
          <w:b/>
          <w:color w:val="auto"/>
          <w:sz w:val="20"/>
          <w:szCs w:val="20"/>
          <w:u w:val="none"/>
        </w:rPr>
        <w:t>.</w:t>
      </w:r>
    </w:p>
    <w:p w:rsidR="00F26F8B" w:rsidRPr="003B399F" w:rsidRDefault="00731F5F" w:rsidP="00F26F8B">
      <w:pPr>
        <w:pStyle w:val="Body"/>
        <w:numPr>
          <w:ilvl w:val="0"/>
          <w:numId w:val="1"/>
        </w:numPr>
        <w:spacing w:line="276" w:lineRule="auto"/>
        <w:ind w:left="1003" w:hanging="357"/>
        <w:rPr>
          <w:rFonts w:ascii="Arial" w:eastAsia="Arial" w:hAnsi="Arial" w:cs="Arial"/>
          <w:b/>
          <w:color w:val="auto"/>
          <w:sz w:val="20"/>
          <w:szCs w:val="20"/>
        </w:rPr>
      </w:pPr>
      <w:r w:rsidRPr="00731F5F">
        <w:rPr>
          <w:rFonts w:ascii="Arial" w:hAnsi="Arial" w:cs="Arial"/>
          <w:b/>
          <w:sz w:val="20"/>
          <w:szCs w:val="20"/>
        </w:rPr>
        <w:t>A rare re-entry of a suspected rocket body from a very high orbit</w:t>
      </w:r>
      <w:r w:rsidR="00F26F8B" w:rsidRPr="003B399F">
        <w:rPr>
          <w:rFonts w:ascii="Arial" w:hAnsi="Arial" w:cs="Arial"/>
          <w:b/>
          <w:i/>
          <w:color w:val="auto"/>
          <w:sz w:val="20"/>
          <w:szCs w:val="20"/>
        </w:rPr>
        <w:t>.</w:t>
      </w:r>
    </w:p>
    <w:p w:rsidR="00F26F8B" w:rsidRPr="00731F5F" w:rsidRDefault="00731F5F" w:rsidP="00F26F8B">
      <w:pPr>
        <w:pStyle w:val="Body"/>
        <w:numPr>
          <w:ilvl w:val="0"/>
          <w:numId w:val="1"/>
        </w:numPr>
        <w:spacing w:line="276" w:lineRule="auto"/>
        <w:rPr>
          <w:rStyle w:val="Hyperlink"/>
          <w:rFonts w:ascii="Arial" w:eastAsia="Arial" w:hAnsi="Arial" w:cs="Arial"/>
          <w:b/>
          <w:bCs/>
          <w:color w:val="auto"/>
          <w:sz w:val="20"/>
          <w:szCs w:val="20"/>
          <w:u w:color="0000FF"/>
          <w:lang w:val="en-US"/>
        </w:rPr>
      </w:pPr>
      <w:r w:rsidRPr="00731F5F">
        <w:rPr>
          <w:rFonts w:ascii="Arial" w:hAnsi="Arial" w:cs="Arial"/>
          <w:b/>
          <w:sz w:val="20"/>
          <w:szCs w:val="20"/>
        </w:rPr>
        <w:t>Europa has the potential to harbour life</w:t>
      </w:r>
      <w:r w:rsidR="00F26F8B" w:rsidRPr="00731F5F">
        <w:rPr>
          <w:rStyle w:val="Hyperlink"/>
          <w:rFonts w:ascii="Arial" w:hAnsi="Arial" w:cs="Arial"/>
          <w:b/>
          <w:color w:val="auto"/>
          <w:sz w:val="20"/>
          <w:szCs w:val="20"/>
          <w:u w:val="none"/>
        </w:rPr>
        <w:t>.</w:t>
      </w:r>
    </w:p>
    <w:p w:rsidR="00F26F8B" w:rsidRPr="00731F5F" w:rsidRDefault="00731F5F" w:rsidP="00F26F8B">
      <w:pPr>
        <w:pStyle w:val="Body"/>
        <w:numPr>
          <w:ilvl w:val="0"/>
          <w:numId w:val="1"/>
        </w:numPr>
        <w:spacing w:line="276" w:lineRule="auto"/>
        <w:rPr>
          <w:rFonts w:ascii="Arial" w:eastAsia="Arial" w:hAnsi="Arial" w:cs="Arial"/>
          <w:b/>
          <w:bCs/>
          <w:color w:val="auto"/>
          <w:sz w:val="20"/>
          <w:szCs w:val="20"/>
          <w:u w:val="single" w:color="0000FF"/>
          <w:lang w:val="en-US"/>
        </w:rPr>
      </w:pPr>
      <w:r w:rsidRPr="00731F5F">
        <w:rPr>
          <w:rFonts w:ascii="Arial" w:hAnsi="Arial" w:cs="Arial"/>
          <w:b/>
          <w:sz w:val="20"/>
          <w:szCs w:val="20"/>
        </w:rPr>
        <w:t>Astronaut brains as beacons for researchers</w:t>
      </w:r>
      <w:r w:rsidR="00F26F8B" w:rsidRPr="00731F5F">
        <w:rPr>
          <w:rFonts w:ascii="Arial" w:hAnsi="Arial" w:cs="Arial"/>
          <w:b/>
          <w:sz w:val="20"/>
          <w:szCs w:val="20"/>
        </w:rPr>
        <w:t>.</w:t>
      </w:r>
    </w:p>
    <w:p w:rsidR="00F26F8B" w:rsidRPr="00141BD5" w:rsidRDefault="00731F5F" w:rsidP="00731F5F">
      <w:pPr>
        <w:pStyle w:val="ListParagraph"/>
        <w:numPr>
          <w:ilvl w:val="0"/>
          <w:numId w:val="1"/>
        </w:numPr>
        <w:shd w:val="clear" w:color="auto" w:fill="FFFFFF"/>
        <w:spacing w:after="225" w:line="276" w:lineRule="auto"/>
        <w:rPr>
          <w:rFonts w:ascii="Arial" w:hAnsi="Arial" w:cs="Arial"/>
          <w:sz w:val="20"/>
          <w:szCs w:val="20"/>
          <w:lang w:val="en"/>
        </w:rPr>
      </w:pPr>
      <w:r>
        <w:rPr>
          <w:rStyle w:val="Strong"/>
          <w:rFonts w:ascii="Arial" w:hAnsi="Arial" w:cs="Arial"/>
          <w:sz w:val="20"/>
          <w:szCs w:val="20"/>
          <w:lang w:val="en"/>
        </w:rPr>
        <w:t xml:space="preserve">The first </w:t>
      </w:r>
      <w:r w:rsidRPr="00731F5F">
        <w:rPr>
          <w:rStyle w:val="Strong"/>
          <w:rFonts w:ascii="Arial" w:hAnsi="Arial" w:cs="Arial"/>
          <w:sz w:val="20"/>
          <w:szCs w:val="20"/>
          <w:lang w:val="en"/>
        </w:rPr>
        <w:t xml:space="preserve">commercial 3D printer </w:t>
      </w:r>
      <w:r>
        <w:rPr>
          <w:rStyle w:val="Strong"/>
          <w:rFonts w:ascii="Arial" w:hAnsi="Arial" w:cs="Arial"/>
          <w:sz w:val="20"/>
          <w:szCs w:val="20"/>
          <w:lang w:val="en"/>
        </w:rPr>
        <w:t xml:space="preserve">to be launched </w:t>
      </w:r>
      <w:r w:rsidRPr="00731F5F">
        <w:rPr>
          <w:rStyle w:val="Strong"/>
          <w:rFonts w:ascii="Arial" w:hAnsi="Arial" w:cs="Arial"/>
          <w:sz w:val="20"/>
          <w:szCs w:val="20"/>
          <w:lang w:val="en"/>
        </w:rPr>
        <w:t>into space</w:t>
      </w:r>
      <w:r w:rsidR="00F26F8B" w:rsidRPr="00141BD5">
        <w:rPr>
          <w:rFonts w:ascii="Arial" w:hAnsi="Arial" w:cs="Arial"/>
          <w:sz w:val="20"/>
          <w:szCs w:val="20"/>
          <w:lang w:val="en"/>
        </w:rPr>
        <w:t>.</w:t>
      </w:r>
    </w:p>
    <w:p w:rsidR="00F26F8B" w:rsidRPr="00710A5B" w:rsidRDefault="00F26F8B" w:rsidP="00F26F8B">
      <w:pPr>
        <w:pStyle w:val="ListParagraph"/>
        <w:numPr>
          <w:ilvl w:val="0"/>
          <w:numId w:val="1"/>
        </w:numPr>
        <w:spacing w:after="200" w:line="276" w:lineRule="auto"/>
        <w:rPr>
          <w:rFonts w:ascii="Arial" w:hAnsi="Arial" w:cs="Arial"/>
          <w:b/>
          <w:bCs/>
          <w:sz w:val="20"/>
          <w:szCs w:val="20"/>
          <w:u w:color="0000FF"/>
        </w:rPr>
      </w:pPr>
      <w:r w:rsidRPr="00710A5B">
        <w:rPr>
          <w:rFonts w:ascii="Arial" w:hAnsi="Arial" w:cs="Arial"/>
          <w:b/>
          <w:sz w:val="20"/>
          <w:szCs w:val="20"/>
          <w:lang w:val="en"/>
        </w:rPr>
        <w:t xml:space="preserve">Links to other space and astronomy news published in </w:t>
      </w:r>
      <w:r>
        <w:rPr>
          <w:rFonts w:ascii="Arial" w:hAnsi="Arial" w:cs="Arial"/>
          <w:b/>
          <w:sz w:val="20"/>
          <w:szCs w:val="20"/>
          <w:lang w:val="en"/>
        </w:rPr>
        <w:t>October</w:t>
      </w:r>
      <w:r w:rsidRPr="00710A5B">
        <w:rPr>
          <w:rFonts w:ascii="Arial" w:hAnsi="Arial" w:cs="Arial"/>
          <w:b/>
          <w:sz w:val="20"/>
          <w:szCs w:val="20"/>
          <w:lang w:val="en"/>
        </w:rPr>
        <w:t xml:space="preserve"> 2015</w:t>
      </w:r>
      <w:r>
        <w:rPr>
          <w:rFonts w:ascii="Arial" w:hAnsi="Arial" w:cs="Arial"/>
          <w:b/>
          <w:sz w:val="20"/>
          <w:szCs w:val="20"/>
          <w:lang w:val="en"/>
        </w:rPr>
        <w:t>.</w:t>
      </w:r>
    </w:p>
    <w:p w:rsidR="00F26F8B" w:rsidRDefault="00F26F8B" w:rsidP="00F26F8B">
      <w:pPr>
        <w:pStyle w:val="Body"/>
        <w:spacing w:line="276" w:lineRule="auto"/>
        <w:ind w:left="646"/>
        <w:rPr>
          <w:rFonts w:ascii="Arial" w:hAnsi="Arial" w:cs="Arial"/>
          <w:sz w:val="20"/>
          <w:szCs w:val="20"/>
          <w:lang w:val="en"/>
        </w:rPr>
      </w:pPr>
      <w:r w:rsidRPr="00710A5B">
        <w:rPr>
          <w:rFonts w:ascii="Arial" w:hAnsi="Arial" w:cs="Arial"/>
          <w:sz w:val="20"/>
          <w:szCs w:val="20"/>
        </w:rPr>
        <w:t xml:space="preserve">Disclaimer - </w:t>
      </w:r>
      <w:r w:rsidRPr="00710A5B">
        <w:rPr>
          <w:rFonts w:ascii="Arial" w:hAnsi="Arial" w:cs="Arial"/>
          <w:sz w:val="20"/>
          <w:szCs w:val="20"/>
          <w:lang w:val="en"/>
        </w:rPr>
        <w:t>I claim no authorship for the printed material; except where noted.</w:t>
      </w:r>
    </w:p>
    <w:p w:rsidR="00A21429" w:rsidRDefault="00A21429" w:rsidP="00DA3C33">
      <w:pPr>
        <w:rPr>
          <w:rFonts w:ascii="Arial" w:hAnsi="Arial" w:cs="Arial"/>
          <w:sz w:val="20"/>
          <w:szCs w:val="20"/>
        </w:rPr>
      </w:pPr>
    </w:p>
    <w:p w:rsidR="00DA3C33" w:rsidRDefault="00A21429" w:rsidP="00DA3C33">
      <w:pPr>
        <w:rPr>
          <w:rFonts w:ascii="Arial" w:hAnsi="Arial" w:cs="Arial"/>
          <w:sz w:val="20"/>
          <w:szCs w:val="20"/>
        </w:rPr>
      </w:pPr>
      <w:r w:rsidRPr="00A21429">
        <w:rPr>
          <w:rFonts w:ascii="Arial" w:hAnsi="Arial" w:cs="Arial"/>
          <w:b/>
          <w:sz w:val="20"/>
          <w:szCs w:val="20"/>
          <w:u w:val="single"/>
        </w:rPr>
        <w:t>MYSTERIOUS KERBEROS – REVEALED BY NEW HORIZONS</w:t>
      </w:r>
      <w:r w:rsidR="00DA3C33" w:rsidRPr="00D66A58">
        <w:rPr>
          <w:rFonts w:ascii="Arial" w:hAnsi="Arial" w:cs="Arial"/>
          <w:sz w:val="20"/>
          <w:szCs w:val="20"/>
        </w:rPr>
        <w:br/>
      </w:r>
    </w:p>
    <w:p w:rsidR="00DA3C33" w:rsidRDefault="00DA3C33" w:rsidP="00DA3C33">
      <w:pPr>
        <w:rPr>
          <w:rFonts w:ascii="Arial" w:hAnsi="Arial" w:cs="Arial"/>
          <w:sz w:val="20"/>
          <w:szCs w:val="20"/>
        </w:rPr>
      </w:pPr>
      <w:r w:rsidRPr="00D66A58">
        <w:rPr>
          <w:rFonts w:ascii="Arial" w:hAnsi="Arial" w:cs="Arial"/>
          <w:sz w:val="20"/>
          <w:szCs w:val="20"/>
        </w:rPr>
        <w:t>Images of Pluto’s tiny moon Kerberos taken by NASA’s New Horizons spacecraft –and just sent back to Earth this week – complete the family portrait of Pluto’s moons.</w:t>
      </w:r>
    </w:p>
    <w:p w:rsidR="00DA3C33" w:rsidRDefault="00DA3C33" w:rsidP="00DA3C33">
      <w:pPr>
        <w:rPr>
          <w:rFonts w:ascii="Arial" w:hAnsi="Arial" w:cs="Arial"/>
          <w:sz w:val="20"/>
          <w:szCs w:val="20"/>
        </w:rPr>
      </w:pPr>
    </w:p>
    <w:p w:rsidR="00DA3C33" w:rsidRDefault="00DA3C33" w:rsidP="00DA3C33">
      <w:pPr>
        <w:jc w:val="center"/>
        <w:rPr>
          <w:rFonts w:ascii="Arial" w:hAnsi="Arial" w:cs="Arial"/>
          <w:sz w:val="20"/>
          <w:szCs w:val="20"/>
        </w:rPr>
      </w:pPr>
      <w:r>
        <w:rPr>
          <w:rFonts w:ascii="Helvetica" w:hAnsi="Helvetica" w:cs="Helvetica"/>
          <w:noProof/>
          <w:color w:val="428BCA"/>
          <w:sz w:val="21"/>
          <w:szCs w:val="21"/>
        </w:rPr>
        <w:drawing>
          <wp:inline distT="0" distB="0" distL="0" distR="0" wp14:anchorId="6D40AEAA" wp14:editId="6579A505">
            <wp:extent cx="4562354" cy="2566035"/>
            <wp:effectExtent l="0" t="0" r="0" b="5715"/>
            <wp:docPr id="1" name="Picture 1" descr="Pluto's Moons, Styx, Nix, Kerberos, Hydra, Char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s Moons, Styx, Nix, Kerberos, Hydra, Char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6850" cy="2574188"/>
                    </a:xfrm>
                    <a:prstGeom prst="rect">
                      <a:avLst/>
                    </a:prstGeom>
                    <a:noFill/>
                    <a:ln>
                      <a:noFill/>
                    </a:ln>
                  </pic:spPr>
                </pic:pic>
              </a:graphicData>
            </a:graphic>
          </wp:inline>
        </w:drawing>
      </w:r>
    </w:p>
    <w:p w:rsidR="00DA3C33" w:rsidRDefault="00DA3C33" w:rsidP="00DA3C33">
      <w:pPr>
        <w:jc w:val="center"/>
        <w:rPr>
          <w:rFonts w:ascii="Arial" w:hAnsi="Arial" w:cs="Arial"/>
          <w:sz w:val="20"/>
          <w:szCs w:val="20"/>
        </w:rPr>
      </w:pPr>
    </w:p>
    <w:p w:rsidR="002B4D85" w:rsidRDefault="00DA3C33" w:rsidP="00DA3C33">
      <w:pPr>
        <w:shd w:val="clear" w:color="auto" w:fill="FFFFFF"/>
        <w:rPr>
          <w:rFonts w:ascii="Arial" w:eastAsia="Times New Roman" w:hAnsi="Arial" w:cs="Arial"/>
          <w:i/>
          <w:color w:val="000000"/>
          <w:sz w:val="18"/>
          <w:szCs w:val="18"/>
          <w:lang w:val="en"/>
        </w:rPr>
      </w:pPr>
      <w:r w:rsidRPr="00BB7F68">
        <w:rPr>
          <w:rFonts w:ascii="Arial" w:eastAsia="Times New Roman" w:hAnsi="Arial" w:cs="Arial"/>
          <w:i/>
          <w:color w:val="000000"/>
          <w:sz w:val="18"/>
          <w:szCs w:val="18"/>
          <w:lang w:val="en"/>
        </w:rPr>
        <w:t xml:space="preserve">Family Portrait of Pluto’s Moons: This composite image shows a sliver of Pluto’s large moon, Charon, and all four of Pluto’s small moons, as resolved by the Long Range Reconnaissance Imager (LORRI) on the New Horizons spacecraft. All the moons are displayed with a common intensity stretch and spatial scale (see scale bar). </w:t>
      </w:r>
    </w:p>
    <w:p w:rsidR="002B4D85" w:rsidRDefault="00DA3C33" w:rsidP="00DA3C33">
      <w:pPr>
        <w:shd w:val="clear" w:color="auto" w:fill="FFFFFF"/>
        <w:rPr>
          <w:rFonts w:ascii="Arial" w:eastAsia="Times New Roman" w:hAnsi="Arial" w:cs="Arial"/>
          <w:i/>
          <w:color w:val="000000"/>
          <w:sz w:val="18"/>
          <w:szCs w:val="18"/>
          <w:lang w:val="en"/>
        </w:rPr>
      </w:pPr>
      <w:r w:rsidRPr="00BB7F68">
        <w:rPr>
          <w:rFonts w:ascii="Arial" w:eastAsia="Times New Roman" w:hAnsi="Arial" w:cs="Arial"/>
          <w:i/>
          <w:color w:val="000000"/>
          <w:sz w:val="18"/>
          <w:szCs w:val="18"/>
          <w:lang w:val="en"/>
        </w:rPr>
        <w:t xml:space="preserve">Charon is by far the largest of Pluto’s moons, with a diameter of 751 miles (1,212 kilometers). </w:t>
      </w:r>
    </w:p>
    <w:p w:rsidR="002B4D85" w:rsidRDefault="00DA3C33" w:rsidP="00DA3C33">
      <w:pPr>
        <w:shd w:val="clear" w:color="auto" w:fill="FFFFFF"/>
        <w:rPr>
          <w:rFonts w:ascii="Arial" w:eastAsia="Times New Roman" w:hAnsi="Arial" w:cs="Arial"/>
          <w:i/>
          <w:color w:val="000000"/>
          <w:sz w:val="18"/>
          <w:szCs w:val="18"/>
          <w:lang w:val="en"/>
        </w:rPr>
      </w:pPr>
      <w:r w:rsidRPr="00BB7F68">
        <w:rPr>
          <w:rFonts w:ascii="Arial" w:eastAsia="Times New Roman" w:hAnsi="Arial" w:cs="Arial"/>
          <w:i/>
          <w:color w:val="000000"/>
          <w:sz w:val="18"/>
          <w:szCs w:val="18"/>
          <w:lang w:val="en"/>
        </w:rPr>
        <w:t>Nix and Hydra have comparable sizes, approximately 25 miles (40 kilometers) across in their longest dimension</w:t>
      </w:r>
      <w:r w:rsidR="00F57CBD">
        <w:rPr>
          <w:rFonts w:ascii="Arial" w:eastAsia="Times New Roman" w:hAnsi="Arial" w:cs="Arial"/>
          <w:i/>
          <w:color w:val="000000"/>
          <w:sz w:val="18"/>
          <w:szCs w:val="18"/>
          <w:lang w:val="en"/>
        </w:rPr>
        <w:t>.</w:t>
      </w:r>
      <w:r w:rsidRPr="00BB7F68">
        <w:rPr>
          <w:rFonts w:ascii="Arial" w:eastAsia="Times New Roman" w:hAnsi="Arial" w:cs="Arial"/>
          <w:i/>
          <w:color w:val="000000"/>
          <w:sz w:val="18"/>
          <w:szCs w:val="18"/>
          <w:lang w:val="en"/>
        </w:rPr>
        <w:t xml:space="preserve"> Kerberos and Styx are much smaller and have comparable sizes, roughly 6-7 miles (10-12 kilometers) across in their longest dimension. </w:t>
      </w:r>
    </w:p>
    <w:p w:rsidR="00DA3C33" w:rsidRDefault="00DA3C33" w:rsidP="00DA3C33">
      <w:pPr>
        <w:shd w:val="clear" w:color="auto" w:fill="FFFFFF"/>
        <w:rPr>
          <w:rFonts w:ascii="Arial" w:eastAsia="Times New Roman" w:hAnsi="Arial" w:cs="Arial"/>
          <w:b/>
          <w:bCs/>
          <w:i/>
          <w:iCs/>
          <w:color w:val="000000"/>
          <w:sz w:val="18"/>
          <w:szCs w:val="18"/>
          <w:lang w:val="en"/>
        </w:rPr>
      </w:pPr>
      <w:r w:rsidRPr="00BB7F68">
        <w:rPr>
          <w:rFonts w:ascii="Arial" w:eastAsia="Times New Roman" w:hAnsi="Arial" w:cs="Arial"/>
          <w:i/>
          <w:color w:val="000000"/>
          <w:sz w:val="18"/>
          <w:szCs w:val="18"/>
          <w:lang w:val="en"/>
        </w:rPr>
        <w:t>All four small moons have highly elongated shapes, a characteristic thought to be typical of small bodies in the Kuiper Belt.</w:t>
      </w:r>
      <w:r>
        <w:rPr>
          <w:rFonts w:ascii="Arial" w:eastAsia="Times New Roman" w:hAnsi="Arial" w:cs="Arial"/>
          <w:i/>
          <w:color w:val="000000"/>
          <w:sz w:val="18"/>
          <w:szCs w:val="18"/>
          <w:lang w:val="en"/>
        </w:rPr>
        <w:t xml:space="preserve"> </w:t>
      </w:r>
      <w:r w:rsidRPr="00BB7F68">
        <w:rPr>
          <w:rFonts w:ascii="Arial" w:eastAsia="Times New Roman" w:hAnsi="Arial" w:cs="Arial"/>
          <w:b/>
          <w:bCs/>
          <w:i/>
          <w:iCs/>
          <w:color w:val="000000"/>
          <w:sz w:val="18"/>
          <w:szCs w:val="18"/>
          <w:lang w:val="en"/>
        </w:rPr>
        <w:t>Credits: NASA/JHUAPL/SwRI</w:t>
      </w:r>
    </w:p>
    <w:p w:rsidR="001D0D2B" w:rsidRDefault="001D0D2B" w:rsidP="00DA3C33">
      <w:pPr>
        <w:shd w:val="clear" w:color="auto" w:fill="FFFFFF"/>
        <w:rPr>
          <w:rFonts w:ascii="Arial" w:eastAsia="Times New Roman" w:hAnsi="Arial" w:cs="Arial"/>
          <w:bCs/>
          <w:iCs/>
          <w:color w:val="000000"/>
          <w:sz w:val="18"/>
          <w:szCs w:val="18"/>
          <w:lang w:val="en"/>
        </w:rPr>
      </w:pPr>
    </w:p>
    <w:p w:rsidR="003B36C5" w:rsidRPr="003B36C5" w:rsidRDefault="003B36C5" w:rsidP="00DA3C33">
      <w:pPr>
        <w:shd w:val="clear" w:color="auto" w:fill="FFFFFF"/>
        <w:rPr>
          <w:rFonts w:ascii="Arial" w:eastAsia="Times New Roman" w:hAnsi="Arial" w:cs="Arial"/>
          <w:bCs/>
          <w:iCs/>
          <w:color w:val="000000"/>
          <w:sz w:val="20"/>
          <w:szCs w:val="20"/>
          <w:lang w:val="en"/>
        </w:rPr>
      </w:pPr>
      <w:r w:rsidRPr="003B36C5">
        <w:rPr>
          <w:rFonts w:ascii="Arial" w:eastAsia="Times New Roman" w:hAnsi="Arial" w:cs="Arial"/>
          <w:bCs/>
          <w:iCs/>
          <w:color w:val="000000"/>
          <w:sz w:val="20"/>
          <w:szCs w:val="20"/>
          <w:lang w:val="en"/>
        </w:rPr>
        <w:t>The new data, downlinked from the New Horizons spacecraft on Oct. 20, show that Kerberos appears to have a double-lobed shape, with the larger lobe approximately 5 miles (8 kilometers) across and the smaller lobe approximately 3 miles (5 kilometers) across. Science team members speculate from its unusual shape that Kerberos could have been formed by the merger of two smaller objects. The reflectivity of Kerberos’ surface is similar to that of Pluto’s other small moons (approximately 50 percent) and strongly suggests Kerberos, like the others, is coated with relatively clean water ice.</w:t>
      </w:r>
    </w:p>
    <w:p w:rsidR="00DA3C33" w:rsidRDefault="00B66EBC" w:rsidP="007E06C6">
      <w:hyperlink r:id="rId10" w:history="1">
        <w:r w:rsidR="00A21429" w:rsidRPr="001E3153">
          <w:rPr>
            <w:rStyle w:val="Hyperlink"/>
            <w:rFonts w:ascii="Arial" w:hAnsi="Arial" w:cs="Arial"/>
            <w:sz w:val="20"/>
            <w:szCs w:val="20"/>
          </w:rPr>
          <w:t>Mysterious Kerberos – revealed by New Horizons</w:t>
        </w:r>
      </w:hyperlink>
      <w:r w:rsidR="00A21429">
        <w:rPr>
          <w:rFonts w:ascii="Arial" w:hAnsi="Arial" w:cs="Arial"/>
          <w:sz w:val="20"/>
          <w:szCs w:val="20"/>
        </w:rPr>
        <w:t xml:space="preserve"> </w:t>
      </w:r>
      <w:r w:rsidR="00A21429" w:rsidRPr="00A21429">
        <w:rPr>
          <w:rFonts w:ascii="Arial" w:hAnsi="Arial" w:cs="Arial"/>
          <w:sz w:val="20"/>
          <w:szCs w:val="20"/>
        </w:rPr>
        <w:t>(22 October 2015)</w:t>
      </w:r>
    </w:p>
    <w:p w:rsidR="00DA3C33" w:rsidRDefault="00DA3C33" w:rsidP="007E06C6"/>
    <w:p w:rsidR="001E3167" w:rsidRPr="001E3167" w:rsidRDefault="001E3167" w:rsidP="007E06C6">
      <w:pPr>
        <w:rPr>
          <w:b/>
          <w:u w:val="single"/>
        </w:rPr>
      </w:pPr>
      <w:r w:rsidRPr="001E3167">
        <w:rPr>
          <w:rFonts w:ascii="Arial" w:hAnsi="Arial" w:cs="Arial"/>
          <w:b/>
          <w:sz w:val="20"/>
          <w:szCs w:val="20"/>
          <w:u w:val="single"/>
        </w:rPr>
        <w:lastRenderedPageBreak/>
        <w:t>VOYAGER 1 HELPS SOLVE INTERSTELLAR MEDIUM MYSTERY</w:t>
      </w:r>
    </w:p>
    <w:p w:rsidR="00293B54" w:rsidRDefault="00293B54" w:rsidP="007E06C6">
      <w:pPr>
        <w:rPr>
          <w:rFonts w:ascii="Arial" w:hAnsi="Arial" w:cs="Arial"/>
          <w:sz w:val="20"/>
          <w:szCs w:val="20"/>
        </w:rPr>
      </w:pPr>
    </w:p>
    <w:p w:rsidR="006B0C14" w:rsidRDefault="00851E91" w:rsidP="006B0C14">
      <w:pPr>
        <w:jc w:val="center"/>
        <w:rPr>
          <w:rFonts w:ascii="Arial" w:hAnsi="Arial" w:cs="Arial"/>
          <w:i/>
          <w:iCs/>
          <w:sz w:val="18"/>
          <w:szCs w:val="18"/>
        </w:rPr>
      </w:pPr>
      <w:r w:rsidRPr="00851E91">
        <w:rPr>
          <w:rFonts w:ascii="Verdana" w:hAnsi="Verdana" w:cs="Helvetica"/>
          <w:i/>
          <w:iCs/>
          <w:noProof/>
          <w:color w:val="333333"/>
          <w:sz w:val="18"/>
          <w:szCs w:val="18"/>
        </w:rPr>
        <w:drawing>
          <wp:inline distT="0" distB="0" distL="0" distR="0">
            <wp:extent cx="4666686" cy="2628900"/>
            <wp:effectExtent l="0" t="0" r="635" b="0"/>
            <wp:docPr id="2" name="Picture 2" descr="voyag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age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000" cy="2640907"/>
                    </a:xfrm>
                    <a:prstGeom prst="rect">
                      <a:avLst/>
                    </a:prstGeom>
                    <a:noFill/>
                    <a:ln>
                      <a:noFill/>
                    </a:ln>
                  </pic:spPr>
                </pic:pic>
              </a:graphicData>
            </a:graphic>
          </wp:inline>
        </w:drawing>
      </w:r>
      <w:r w:rsidRPr="00851E91">
        <w:rPr>
          <w:rFonts w:ascii="Arial" w:hAnsi="Arial" w:cs="Arial"/>
          <w:i/>
          <w:iCs/>
          <w:sz w:val="18"/>
          <w:szCs w:val="18"/>
        </w:rPr>
        <w:br/>
        <w:t xml:space="preserve">This artist's concept shows NASA's Voyager spacecraft against a backdrop of stars. </w:t>
      </w:r>
    </w:p>
    <w:p w:rsidR="00293B54" w:rsidRPr="00851E91" w:rsidRDefault="00851E91" w:rsidP="006B0C14">
      <w:pPr>
        <w:jc w:val="center"/>
        <w:rPr>
          <w:rFonts w:ascii="Arial" w:hAnsi="Arial" w:cs="Arial"/>
          <w:sz w:val="18"/>
          <w:szCs w:val="18"/>
        </w:rPr>
      </w:pPr>
      <w:r w:rsidRPr="00851E91">
        <w:rPr>
          <w:rFonts w:ascii="Arial" w:hAnsi="Arial" w:cs="Arial"/>
          <w:i/>
          <w:iCs/>
          <w:sz w:val="18"/>
          <w:szCs w:val="18"/>
        </w:rPr>
        <w:t>(courtesy: NASA/JPL-Caltech)</w:t>
      </w:r>
    </w:p>
    <w:p w:rsidR="00293B54" w:rsidRDefault="00293B54" w:rsidP="007E06C6">
      <w:pPr>
        <w:rPr>
          <w:rFonts w:ascii="Arial" w:hAnsi="Arial" w:cs="Arial"/>
          <w:sz w:val="20"/>
          <w:szCs w:val="20"/>
        </w:rPr>
      </w:pPr>
    </w:p>
    <w:p w:rsidR="00580310" w:rsidRDefault="007E06C6" w:rsidP="001E3167">
      <w:pPr>
        <w:rPr>
          <w:rFonts w:ascii="Arial" w:hAnsi="Arial" w:cs="Arial"/>
          <w:sz w:val="20"/>
          <w:szCs w:val="20"/>
        </w:rPr>
      </w:pPr>
      <w:r w:rsidRPr="007E06C6">
        <w:rPr>
          <w:rFonts w:ascii="Arial" w:hAnsi="Arial" w:cs="Arial"/>
          <w:sz w:val="20"/>
          <w:szCs w:val="20"/>
        </w:rPr>
        <w:t>NASA's Voyager 1 spacecraft made history in 2012 by entering interstellar space, leaving the planets and the solar wind behind.</w:t>
      </w:r>
      <w:r w:rsidR="00580310">
        <w:rPr>
          <w:rFonts w:ascii="Arial" w:hAnsi="Arial" w:cs="Arial"/>
          <w:sz w:val="20"/>
          <w:szCs w:val="20"/>
        </w:rPr>
        <w:t xml:space="preserve"> </w:t>
      </w:r>
      <w:r w:rsidR="00580310" w:rsidRPr="00580310">
        <w:rPr>
          <w:rFonts w:ascii="Arial" w:hAnsi="Arial" w:cs="Arial"/>
          <w:sz w:val="20"/>
          <w:szCs w:val="20"/>
        </w:rPr>
        <w:t>But observations from the pioneering probe were puzzling with regard to the magnetic field around it, as they differed from what scientists derived from observations by other spacecraft.</w:t>
      </w:r>
      <w:r w:rsidR="00580310">
        <w:rPr>
          <w:rFonts w:ascii="Arial" w:hAnsi="Arial" w:cs="Arial"/>
          <w:sz w:val="20"/>
          <w:szCs w:val="20"/>
        </w:rPr>
        <w:t xml:space="preserve"> They reanalys</w:t>
      </w:r>
      <w:r w:rsidR="00580310" w:rsidRPr="00580310">
        <w:rPr>
          <w:rFonts w:ascii="Arial" w:hAnsi="Arial" w:cs="Arial"/>
          <w:sz w:val="20"/>
          <w:szCs w:val="20"/>
        </w:rPr>
        <w:t xml:space="preserve">ed </w:t>
      </w:r>
      <w:r w:rsidR="00F57CBD">
        <w:rPr>
          <w:rFonts w:ascii="Arial" w:hAnsi="Arial" w:cs="Arial"/>
          <w:sz w:val="20"/>
          <w:szCs w:val="20"/>
        </w:rPr>
        <w:t xml:space="preserve">the </w:t>
      </w:r>
      <w:r w:rsidR="00580310" w:rsidRPr="00580310">
        <w:rPr>
          <w:rFonts w:ascii="Arial" w:hAnsi="Arial" w:cs="Arial"/>
          <w:sz w:val="20"/>
          <w:szCs w:val="20"/>
        </w:rPr>
        <w:t>magnetic field data and found that the direction of the magnetic field has been slowly turning ever since the spacecraft crossed into interstellar space. They believe this is an effect of the nearby boundary of the solar wind, a stream of charged particles that comes from the sun.</w:t>
      </w:r>
      <w:r w:rsidR="007C2EBC">
        <w:rPr>
          <w:rFonts w:ascii="Arial" w:hAnsi="Arial" w:cs="Arial"/>
          <w:sz w:val="20"/>
          <w:szCs w:val="20"/>
        </w:rPr>
        <w:t xml:space="preserve"> </w:t>
      </w:r>
      <w:r w:rsidR="007C2EBC" w:rsidRPr="007C2EBC">
        <w:rPr>
          <w:rFonts w:ascii="Arial" w:hAnsi="Arial" w:cs="Arial"/>
          <w:sz w:val="20"/>
          <w:szCs w:val="20"/>
        </w:rPr>
        <w:t>Researchers predict that in 10 years Voyager 1 will reach a more "pristine" region of the interstellar medium where the solar wind does not significantly influence the magnetic field.</w:t>
      </w:r>
    </w:p>
    <w:p w:rsidR="009F0EF9" w:rsidRDefault="009F0EF9" w:rsidP="001E3167">
      <w:pPr>
        <w:rPr>
          <w:rFonts w:ascii="Arial" w:hAnsi="Arial" w:cs="Arial"/>
          <w:sz w:val="20"/>
          <w:szCs w:val="20"/>
        </w:rPr>
      </w:pPr>
      <w:r w:rsidRPr="009F0EF9">
        <w:rPr>
          <w:rFonts w:ascii="Arial" w:hAnsi="Arial" w:cs="Arial"/>
          <w:sz w:val="20"/>
          <w:szCs w:val="20"/>
        </w:rPr>
        <w:t>While Voyager 1 will continue delivering insights about interstellar space, its twin probe Voyager 2 is also expected to cross into the interstellar medium within the next few years. Voyager 2 will make additional observations of the magnetic field in interstellar space and help scientists refine their estimates.</w:t>
      </w:r>
    </w:p>
    <w:p w:rsidR="001E3167" w:rsidRDefault="00B66EBC" w:rsidP="001E3167">
      <w:pPr>
        <w:rPr>
          <w:rFonts w:ascii="Arial" w:hAnsi="Arial" w:cs="Arial"/>
          <w:sz w:val="20"/>
          <w:szCs w:val="20"/>
        </w:rPr>
      </w:pPr>
      <w:hyperlink r:id="rId12" w:history="1">
        <w:r w:rsidR="001E3167" w:rsidRPr="00293B54">
          <w:rPr>
            <w:rStyle w:val="Hyperlink"/>
            <w:rFonts w:ascii="Arial" w:hAnsi="Arial" w:cs="Arial"/>
            <w:sz w:val="20"/>
            <w:szCs w:val="20"/>
          </w:rPr>
          <w:t>Voyager 1 helps solve interstellar medium mystery</w:t>
        </w:r>
      </w:hyperlink>
      <w:r w:rsidR="001E3167">
        <w:rPr>
          <w:rFonts w:ascii="Arial" w:hAnsi="Arial" w:cs="Arial"/>
          <w:sz w:val="20"/>
          <w:szCs w:val="20"/>
        </w:rPr>
        <w:t xml:space="preserve"> </w:t>
      </w:r>
      <w:r w:rsidR="001E3167" w:rsidRPr="007E06C6">
        <w:rPr>
          <w:rFonts w:ascii="Arial" w:hAnsi="Arial" w:cs="Arial"/>
          <w:sz w:val="20"/>
          <w:szCs w:val="20"/>
        </w:rPr>
        <w:t xml:space="preserve">(29 October 2015) </w:t>
      </w:r>
    </w:p>
    <w:p w:rsidR="007E06C6" w:rsidRDefault="007E06C6" w:rsidP="007E06C6">
      <w:pPr>
        <w:rPr>
          <w:rFonts w:ascii="Arial" w:hAnsi="Arial" w:cs="Arial"/>
          <w:sz w:val="20"/>
          <w:szCs w:val="20"/>
        </w:rPr>
      </w:pPr>
    </w:p>
    <w:p w:rsidR="00555767" w:rsidRDefault="00555767" w:rsidP="007E06C6">
      <w:pPr>
        <w:rPr>
          <w:rFonts w:ascii="Arial" w:hAnsi="Arial" w:cs="Arial"/>
          <w:b/>
          <w:sz w:val="20"/>
          <w:szCs w:val="20"/>
          <w:u w:val="single"/>
        </w:rPr>
      </w:pPr>
    </w:p>
    <w:p w:rsidR="00DA3C33" w:rsidRDefault="00CA433C" w:rsidP="007E06C6">
      <w:pPr>
        <w:rPr>
          <w:rFonts w:ascii="Arial" w:hAnsi="Arial" w:cs="Arial"/>
          <w:b/>
          <w:sz w:val="20"/>
          <w:szCs w:val="20"/>
          <w:u w:val="single"/>
        </w:rPr>
      </w:pPr>
      <w:r w:rsidRPr="00CA433C">
        <w:rPr>
          <w:rFonts w:ascii="Arial" w:hAnsi="Arial" w:cs="Arial"/>
          <w:b/>
          <w:sz w:val="20"/>
          <w:szCs w:val="20"/>
          <w:u w:val="single"/>
        </w:rPr>
        <w:t>A RARE RE-ENTRY OF A SUSPECTED ROCKET BODY FROM A VERY HIGH ORBIT</w:t>
      </w:r>
    </w:p>
    <w:p w:rsidR="00360347" w:rsidRDefault="00360347" w:rsidP="007E06C6">
      <w:pPr>
        <w:rPr>
          <w:rFonts w:ascii="Arial" w:hAnsi="Arial" w:cs="Arial"/>
          <w:b/>
          <w:sz w:val="20"/>
          <w:szCs w:val="20"/>
          <w:u w:val="single"/>
        </w:rPr>
      </w:pPr>
    </w:p>
    <w:p w:rsidR="00360347" w:rsidRDefault="00360347" w:rsidP="00360347">
      <w:pPr>
        <w:jc w:val="center"/>
        <w:rPr>
          <w:rFonts w:ascii="Verdana" w:hAnsi="Verdana"/>
          <w:color w:val="031E31"/>
          <w:sz w:val="18"/>
          <w:szCs w:val="18"/>
        </w:rPr>
      </w:pPr>
      <w:r>
        <w:rPr>
          <w:rFonts w:ascii="Verdana" w:hAnsi="Verdana"/>
          <w:noProof/>
          <w:color w:val="0098DB"/>
          <w:sz w:val="18"/>
          <w:szCs w:val="18"/>
        </w:rPr>
        <w:drawing>
          <wp:inline distT="0" distB="0" distL="0" distR="0">
            <wp:extent cx="2905125" cy="1638300"/>
            <wp:effectExtent l="0" t="0" r="9525" b="0"/>
            <wp:docPr id="6" name="Picture 6" descr="As confirmed by experts at ESA's NEO Coordination Centre (NEOCC), ESRIN, Italy, the object, dubbed WT1190F, is thought to be a discarded rocket bod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confirmed by experts at ESA's NEO Coordination Centre (NEOCC), ESRIN, Italy, the object, dubbed WT1190F, is thought to be a discarded rocket bod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638300"/>
                    </a:xfrm>
                    <a:prstGeom prst="rect">
                      <a:avLst/>
                    </a:prstGeom>
                    <a:noFill/>
                    <a:ln>
                      <a:noFill/>
                    </a:ln>
                  </pic:spPr>
                </pic:pic>
              </a:graphicData>
            </a:graphic>
          </wp:inline>
        </w:drawing>
      </w:r>
    </w:p>
    <w:p w:rsidR="00360347" w:rsidRDefault="00360347" w:rsidP="00360347">
      <w:pPr>
        <w:jc w:val="center"/>
        <w:rPr>
          <w:rFonts w:ascii="Arial" w:hAnsi="Arial" w:cs="Arial"/>
          <w:i/>
          <w:color w:val="031E31"/>
          <w:sz w:val="18"/>
          <w:szCs w:val="18"/>
        </w:rPr>
      </w:pPr>
      <w:r w:rsidRPr="00360347">
        <w:rPr>
          <w:rFonts w:ascii="Arial" w:hAnsi="Arial" w:cs="Arial"/>
          <w:i/>
          <w:color w:val="031E31"/>
          <w:sz w:val="18"/>
          <w:szCs w:val="18"/>
        </w:rPr>
        <w:t>Returning to Earth</w:t>
      </w:r>
      <w:r>
        <w:rPr>
          <w:rFonts w:ascii="Arial" w:hAnsi="Arial" w:cs="Arial"/>
          <w:i/>
          <w:color w:val="031E31"/>
          <w:sz w:val="18"/>
          <w:szCs w:val="18"/>
        </w:rPr>
        <w:t xml:space="preserve"> Courtesy; ESA</w:t>
      </w:r>
    </w:p>
    <w:p w:rsidR="00EC1E36" w:rsidRPr="00360347" w:rsidRDefault="00EC1E36" w:rsidP="00360347">
      <w:pPr>
        <w:jc w:val="center"/>
        <w:rPr>
          <w:rFonts w:ascii="Arial" w:hAnsi="Arial" w:cs="Arial"/>
          <w:i/>
          <w:sz w:val="20"/>
          <w:szCs w:val="20"/>
          <w:u w:val="single"/>
        </w:rPr>
      </w:pPr>
    </w:p>
    <w:p w:rsidR="007E1D97" w:rsidRDefault="00DA3C33" w:rsidP="00DA3C33">
      <w:pPr>
        <w:rPr>
          <w:rFonts w:ascii="Arial" w:hAnsi="Arial" w:cs="Arial"/>
          <w:sz w:val="20"/>
          <w:szCs w:val="20"/>
        </w:rPr>
      </w:pPr>
      <w:r w:rsidRPr="00EF7A1D">
        <w:rPr>
          <w:rFonts w:ascii="Arial" w:hAnsi="Arial" w:cs="Arial"/>
          <w:sz w:val="20"/>
          <w:szCs w:val="20"/>
        </w:rPr>
        <w:t>A rare re-entry of a suspected rocket body from a very high orbit next month offers an excellent opportunity to gather data to improve our knowledge of how objects interact with Earth’s atmosphere.</w:t>
      </w:r>
      <w:r w:rsidR="007E1D97">
        <w:rPr>
          <w:rFonts w:ascii="Arial" w:hAnsi="Arial" w:cs="Arial"/>
          <w:sz w:val="20"/>
          <w:szCs w:val="20"/>
        </w:rPr>
        <w:t xml:space="preserve"> T</w:t>
      </w:r>
      <w:r w:rsidR="007E1D97" w:rsidRPr="007E1D97">
        <w:rPr>
          <w:rFonts w:ascii="Arial" w:hAnsi="Arial" w:cs="Arial"/>
          <w:sz w:val="20"/>
          <w:szCs w:val="20"/>
        </w:rPr>
        <w:t>he object, dubbed WT1190F, is orbiting Earth every three weeks in a highly ‘eccentric’ – that is, non-circular – orbit.</w:t>
      </w:r>
      <w:r w:rsidR="007E1D97">
        <w:rPr>
          <w:rFonts w:ascii="Arial" w:hAnsi="Arial" w:cs="Arial"/>
          <w:sz w:val="20"/>
          <w:szCs w:val="20"/>
        </w:rPr>
        <w:t xml:space="preserve"> </w:t>
      </w:r>
      <w:r w:rsidR="007E1D97" w:rsidRPr="007E1D97">
        <w:rPr>
          <w:rFonts w:ascii="Arial" w:hAnsi="Arial" w:cs="Arial"/>
          <w:sz w:val="20"/>
          <w:szCs w:val="20"/>
        </w:rPr>
        <w:t>The expected re</w:t>
      </w:r>
      <w:r w:rsidR="007E1D97">
        <w:rPr>
          <w:rFonts w:ascii="Arial" w:hAnsi="Arial" w:cs="Arial"/>
          <w:sz w:val="20"/>
          <w:szCs w:val="20"/>
        </w:rPr>
        <w:t>-</w:t>
      </w:r>
      <w:r w:rsidR="007E1D97" w:rsidRPr="007E1D97">
        <w:rPr>
          <w:rFonts w:ascii="Arial" w:hAnsi="Arial" w:cs="Arial"/>
          <w:sz w:val="20"/>
          <w:szCs w:val="20"/>
        </w:rPr>
        <w:t>entry of what is likely to be a rocket body poses very little risk to anyone but could help scientists improve our understanding of how any object – man-made or natural – interacts with Earth’s atmosphere.</w:t>
      </w:r>
      <w:r w:rsidR="007E1D97">
        <w:rPr>
          <w:rFonts w:ascii="Arial" w:hAnsi="Arial" w:cs="Arial"/>
          <w:sz w:val="20"/>
          <w:szCs w:val="20"/>
        </w:rPr>
        <w:t xml:space="preserve"> </w:t>
      </w:r>
      <w:r w:rsidR="007E1D97" w:rsidRPr="007E1D97">
        <w:rPr>
          <w:rFonts w:ascii="Arial" w:hAnsi="Arial" w:cs="Arial"/>
          <w:sz w:val="20"/>
          <w:szCs w:val="20"/>
        </w:rPr>
        <w:t>It is now predicted to re</w:t>
      </w:r>
      <w:r w:rsidR="007E1D97">
        <w:rPr>
          <w:rFonts w:ascii="Arial" w:hAnsi="Arial" w:cs="Arial"/>
          <w:sz w:val="20"/>
          <w:szCs w:val="20"/>
        </w:rPr>
        <w:t>-</w:t>
      </w:r>
      <w:r w:rsidR="007E1D97" w:rsidRPr="007E1D97">
        <w:rPr>
          <w:rFonts w:ascii="Arial" w:hAnsi="Arial" w:cs="Arial"/>
          <w:sz w:val="20"/>
          <w:szCs w:val="20"/>
        </w:rPr>
        <w:t>enter Earth's atmosphere in a few weeks, around 06:19 GMT (11:49 local; 07:19 CET) on 13 November 2015. </w:t>
      </w:r>
      <w:r w:rsidR="007E1D97">
        <w:rPr>
          <w:rFonts w:ascii="Arial" w:hAnsi="Arial" w:cs="Arial"/>
          <w:sz w:val="20"/>
          <w:szCs w:val="20"/>
        </w:rPr>
        <w:t xml:space="preserve">A </w:t>
      </w:r>
      <w:r w:rsidR="007E1D97" w:rsidRPr="007E1D97">
        <w:rPr>
          <w:rFonts w:ascii="Arial" w:hAnsi="Arial" w:cs="Arial"/>
          <w:sz w:val="20"/>
          <w:szCs w:val="20"/>
        </w:rPr>
        <w:t xml:space="preserve">significant fraction if not </w:t>
      </w:r>
      <w:r w:rsidR="007E1D97" w:rsidRPr="007E1D97">
        <w:rPr>
          <w:rFonts w:ascii="Arial" w:hAnsi="Arial" w:cs="Arial"/>
          <w:sz w:val="20"/>
          <w:szCs w:val="20"/>
        </w:rPr>
        <w:lastRenderedPageBreak/>
        <w:t>all of it can be expected to completely burn up in the atmosphere</w:t>
      </w:r>
      <w:r w:rsidR="007E1D97">
        <w:rPr>
          <w:rFonts w:ascii="Arial" w:hAnsi="Arial" w:cs="Arial"/>
          <w:sz w:val="20"/>
          <w:szCs w:val="20"/>
        </w:rPr>
        <w:t xml:space="preserve">. </w:t>
      </w:r>
      <w:r w:rsidR="007E1D97" w:rsidRPr="007E1D97">
        <w:rPr>
          <w:rFonts w:ascii="Arial" w:hAnsi="Arial" w:cs="Arial"/>
          <w:sz w:val="20"/>
          <w:szCs w:val="20"/>
        </w:rPr>
        <w:t>Whatever is left is expected to fall into the ocean about 100 km off the southern coast of Sri Lanka. Its mass is not sufficient to cause any risk to the area, but the show will still be spectacular, since for a few seconds the object will become quite bright in the sky.</w:t>
      </w:r>
    </w:p>
    <w:p w:rsidR="007E1D97" w:rsidRDefault="00B66EBC" w:rsidP="00CA433C">
      <w:pPr>
        <w:rPr>
          <w:rFonts w:ascii="Arial" w:hAnsi="Arial" w:cs="Arial"/>
          <w:sz w:val="20"/>
          <w:szCs w:val="20"/>
        </w:rPr>
      </w:pPr>
      <w:hyperlink r:id="rId15" w:history="1">
        <w:r w:rsidR="00CA433C" w:rsidRPr="00B7671E">
          <w:rPr>
            <w:rStyle w:val="Hyperlink"/>
            <w:rFonts w:ascii="Arial" w:hAnsi="Arial" w:cs="Arial"/>
            <w:sz w:val="20"/>
            <w:szCs w:val="20"/>
          </w:rPr>
          <w:t>Re-entry data will help improve prediction models</w:t>
        </w:r>
      </w:hyperlink>
      <w:r w:rsidR="00CA433C">
        <w:rPr>
          <w:rFonts w:ascii="Arial" w:hAnsi="Arial" w:cs="Arial"/>
          <w:sz w:val="20"/>
          <w:szCs w:val="20"/>
        </w:rPr>
        <w:t xml:space="preserve"> </w:t>
      </w:r>
      <w:r w:rsidR="00CA433C" w:rsidRPr="00EF7A1D">
        <w:rPr>
          <w:rFonts w:ascii="Arial" w:hAnsi="Arial" w:cs="Arial"/>
          <w:sz w:val="20"/>
          <w:szCs w:val="20"/>
        </w:rPr>
        <w:t>(23 October 2015)</w:t>
      </w:r>
    </w:p>
    <w:p w:rsidR="00CA433C" w:rsidRPr="00EF7A1D" w:rsidRDefault="00CA433C" w:rsidP="00DA3C33">
      <w:pPr>
        <w:rPr>
          <w:rFonts w:ascii="Arial" w:hAnsi="Arial" w:cs="Arial"/>
          <w:sz w:val="20"/>
          <w:szCs w:val="20"/>
        </w:rPr>
      </w:pPr>
    </w:p>
    <w:p w:rsidR="00555767" w:rsidRDefault="00555767" w:rsidP="002B4B4C">
      <w:pPr>
        <w:pStyle w:val="Body"/>
        <w:spacing w:line="276" w:lineRule="auto"/>
        <w:rPr>
          <w:rFonts w:ascii="Arial" w:hAnsi="Arial" w:cs="Arial"/>
          <w:b/>
          <w:sz w:val="20"/>
          <w:szCs w:val="20"/>
          <w:u w:val="single"/>
        </w:rPr>
      </w:pPr>
    </w:p>
    <w:p w:rsidR="002B4B4C" w:rsidRDefault="002B4B4C" w:rsidP="002B4B4C">
      <w:pPr>
        <w:pStyle w:val="Body"/>
        <w:spacing w:line="276" w:lineRule="auto"/>
        <w:rPr>
          <w:rFonts w:ascii="Arial" w:hAnsi="Arial" w:cs="Arial"/>
          <w:b/>
          <w:sz w:val="20"/>
          <w:szCs w:val="20"/>
          <w:u w:val="single"/>
        </w:rPr>
      </w:pPr>
      <w:r w:rsidRPr="002B4B4C">
        <w:rPr>
          <w:rFonts w:ascii="Arial" w:hAnsi="Arial" w:cs="Arial"/>
          <w:b/>
          <w:sz w:val="20"/>
          <w:szCs w:val="20"/>
          <w:u w:val="single"/>
        </w:rPr>
        <w:t>EUROPA HAS THE POTENTIAL TO HARBOUR LIFE</w:t>
      </w:r>
    </w:p>
    <w:p w:rsidR="00D05EEE" w:rsidRDefault="00D05EEE" w:rsidP="002B4B4C">
      <w:pPr>
        <w:pStyle w:val="Body"/>
        <w:spacing w:line="276" w:lineRule="auto"/>
        <w:rPr>
          <w:rFonts w:ascii="Arial" w:hAnsi="Arial" w:cs="Arial"/>
          <w:b/>
          <w:sz w:val="20"/>
          <w:szCs w:val="20"/>
          <w:u w:val="single"/>
        </w:rPr>
      </w:pPr>
    </w:p>
    <w:p w:rsidR="00D05EEE" w:rsidRDefault="00D05EEE" w:rsidP="00D05EEE">
      <w:pPr>
        <w:pStyle w:val="Body"/>
        <w:spacing w:line="276" w:lineRule="auto"/>
        <w:jc w:val="center"/>
        <w:rPr>
          <w:rFonts w:ascii="Vaud" w:hAnsi="Vaud" w:cs="Arial" w:hint="eastAsia"/>
          <w:color w:val="222222"/>
          <w:sz w:val="21"/>
          <w:szCs w:val="21"/>
          <w:lang w:val="en"/>
        </w:rPr>
      </w:pPr>
      <w:r>
        <w:rPr>
          <w:rFonts w:ascii="Vaud" w:hAnsi="Vaud" w:cs="Arial"/>
          <w:noProof/>
          <w:color w:val="222222"/>
          <w:sz w:val="21"/>
          <w:szCs w:val="21"/>
        </w:rPr>
        <w:drawing>
          <wp:inline distT="0" distB="0" distL="0" distR="0">
            <wp:extent cx="3217837" cy="2381199"/>
            <wp:effectExtent l="0" t="0" r="1905" b="635"/>
            <wp:docPr id="7" name="Picture 7" descr="Europa, as imaged by NASA&amp;#039;s Galileo spac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as imaged by NASA&amp;#039;s Galileo spacecra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919" cy="2397540"/>
                    </a:xfrm>
                    <a:prstGeom prst="rect">
                      <a:avLst/>
                    </a:prstGeom>
                    <a:noFill/>
                    <a:ln>
                      <a:noFill/>
                    </a:ln>
                  </pic:spPr>
                </pic:pic>
              </a:graphicData>
            </a:graphic>
          </wp:inline>
        </w:drawing>
      </w:r>
    </w:p>
    <w:p w:rsidR="00D05EEE" w:rsidRPr="00B4636E" w:rsidRDefault="00D05EEE" w:rsidP="00B4636E">
      <w:pPr>
        <w:pStyle w:val="Body"/>
        <w:spacing w:line="276" w:lineRule="auto"/>
        <w:jc w:val="center"/>
        <w:rPr>
          <w:rStyle w:val="Hyperlink"/>
          <w:rFonts w:ascii="Arial" w:hAnsi="Arial" w:cs="Arial"/>
          <w:i/>
          <w:color w:val="222222"/>
          <w:sz w:val="18"/>
          <w:szCs w:val="18"/>
          <w:u w:val="none"/>
          <w:lang w:val="en"/>
        </w:rPr>
      </w:pPr>
      <w:r w:rsidRPr="00D05EEE">
        <w:rPr>
          <w:rFonts w:ascii="Arial" w:hAnsi="Arial" w:cs="Arial"/>
          <w:i/>
          <w:color w:val="222222"/>
          <w:sz w:val="18"/>
          <w:szCs w:val="18"/>
          <w:lang w:val="en"/>
        </w:rPr>
        <w:t>The puzzling, fascinating surface of Jupiter's icy moon Europa looms large in images taken by NASA's Galileo spacecraft.</w:t>
      </w:r>
      <w:r w:rsidR="00B4636E">
        <w:rPr>
          <w:rFonts w:ascii="Arial" w:hAnsi="Arial" w:cs="Arial"/>
          <w:i/>
          <w:color w:val="222222"/>
          <w:sz w:val="18"/>
          <w:szCs w:val="18"/>
          <w:lang w:val="en"/>
        </w:rPr>
        <w:t xml:space="preserve">                 </w:t>
      </w:r>
      <w:r w:rsidRPr="00D05EEE">
        <w:rPr>
          <w:rFonts w:ascii="Arial" w:hAnsi="Arial" w:cs="Arial"/>
          <w:i/>
          <w:color w:val="222222"/>
          <w:sz w:val="18"/>
          <w:szCs w:val="18"/>
          <w:lang w:val="en"/>
        </w:rPr>
        <w:t xml:space="preserve">Credit: NASA/JPL-Caltech/SETI Institute </w:t>
      </w:r>
    </w:p>
    <w:p w:rsidR="0059197B" w:rsidRPr="00EF7A1D" w:rsidRDefault="0059197B" w:rsidP="007E06C6">
      <w:pPr>
        <w:rPr>
          <w:rFonts w:ascii="Arial" w:hAnsi="Arial" w:cs="Arial"/>
          <w:sz w:val="20"/>
          <w:szCs w:val="20"/>
        </w:rPr>
      </w:pPr>
    </w:p>
    <w:p w:rsidR="00E81FE1" w:rsidRDefault="00E81FE1" w:rsidP="00E81FE1">
      <w:pPr>
        <w:rPr>
          <w:rFonts w:ascii="Arial" w:hAnsi="Arial" w:cs="Arial"/>
          <w:sz w:val="20"/>
          <w:szCs w:val="20"/>
        </w:rPr>
      </w:pPr>
      <w:r w:rsidRPr="00EF7A1D">
        <w:rPr>
          <w:rFonts w:ascii="Arial" w:hAnsi="Arial" w:cs="Arial"/>
          <w:sz w:val="20"/>
          <w:szCs w:val="20"/>
        </w:rPr>
        <w:t>Jupiter's moon Europa is believed to possess a large salty ocean beneath its icy exterior, and that ocean, scientists say, has the potential to harbour life.</w:t>
      </w:r>
      <w:r w:rsidR="00D05EEE">
        <w:rPr>
          <w:rFonts w:ascii="Arial" w:hAnsi="Arial" w:cs="Arial"/>
          <w:sz w:val="20"/>
          <w:szCs w:val="20"/>
        </w:rPr>
        <w:t xml:space="preserve"> </w:t>
      </w:r>
      <w:r w:rsidR="00D05EEE" w:rsidRPr="00D05EEE">
        <w:rPr>
          <w:rFonts w:ascii="Arial" w:hAnsi="Arial" w:cs="Arial"/>
          <w:sz w:val="20"/>
          <w:szCs w:val="20"/>
          <w:lang w:val="en"/>
        </w:rPr>
        <w:t>We have known for a long time that Europa's fresh icy surface, which is covered with cracks and ridges and transform faults, is the external signature of a vast i</w:t>
      </w:r>
      <w:r w:rsidR="00D05EEE">
        <w:rPr>
          <w:rFonts w:ascii="Arial" w:hAnsi="Arial" w:cs="Arial"/>
          <w:sz w:val="20"/>
          <w:szCs w:val="20"/>
          <w:lang w:val="en"/>
        </w:rPr>
        <w:t>nternal salty ocean</w:t>
      </w:r>
      <w:r w:rsidR="00D05EEE" w:rsidRPr="00D05EEE">
        <w:rPr>
          <w:rFonts w:ascii="Arial" w:hAnsi="Arial" w:cs="Arial"/>
          <w:sz w:val="20"/>
          <w:szCs w:val="20"/>
          <w:lang w:val="en"/>
        </w:rPr>
        <w:t>. The areas of chaos terrain show signatures of vast ice plates that have broken apart, shifted position, and been refrozen. These regions are of particular interest, because water from the oceans below may have risen to the surface through the cracks and left deposits there.</w:t>
      </w:r>
      <w:r w:rsidR="00D05EEE">
        <w:rPr>
          <w:rFonts w:ascii="Arial" w:hAnsi="Arial" w:cs="Arial"/>
          <w:sz w:val="20"/>
          <w:szCs w:val="20"/>
          <w:lang w:val="en"/>
        </w:rPr>
        <w:t xml:space="preserve"> </w:t>
      </w:r>
      <w:r w:rsidR="00D05EEE" w:rsidRPr="00D05EEE">
        <w:rPr>
          <w:rFonts w:ascii="Arial" w:hAnsi="Arial" w:cs="Arial"/>
          <w:sz w:val="20"/>
          <w:szCs w:val="20"/>
          <w:lang w:val="en"/>
        </w:rPr>
        <w:t xml:space="preserve">Directly sampling Europa's ocean represents a major technological challenge and is likely </w:t>
      </w:r>
      <w:r w:rsidR="00D05EEE">
        <w:rPr>
          <w:rFonts w:ascii="Arial" w:hAnsi="Arial" w:cs="Arial"/>
          <w:sz w:val="20"/>
          <w:szCs w:val="20"/>
          <w:lang w:val="en"/>
        </w:rPr>
        <w:t>far in the future. I</w:t>
      </w:r>
      <w:r w:rsidR="00D05EEE" w:rsidRPr="00D05EEE">
        <w:rPr>
          <w:rFonts w:ascii="Arial" w:hAnsi="Arial" w:cs="Arial"/>
          <w:sz w:val="20"/>
          <w:szCs w:val="20"/>
          <w:lang w:val="en"/>
        </w:rPr>
        <w:t>f we can sample deposits left behind in the chaos areas, it could reveal much about the composition and dynamics o</w:t>
      </w:r>
      <w:r w:rsidR="00D05EEE">
        <w:rPr>
          <w:rFonts w:ascii="Arial" w:hAnsi="Arial" w:cs="Arial"/>
          <w:sz w:val="20"/>
          <w:szCs w:val="20"/>
          <w:lang w:val="en"/>
        </w:rPr>
        <w:t xml:space="preserve">f the ocean below. </w:t>
      </w:r>
      <w:r w:rsidR="00D05EEE" w:rsidRPr="00D05EEE">
        <w:rPr>
          <w:rFonts w:ascii="Arial" w:hAnsi="Arial" w:cs="Arial"/>
          <w:sz w:val="20"/>
          <w:szCs w:val="20"/>
          <w:lang w:val="en"/>
        </w:rPr>
        <w:t xml:space="preserve">That ocean is thought to be as deep as 100 kilometers. </w:t>
      </w:r>
    </w:p>
    <w:p w:rsidR="00EC1E36" w:rsidRDefault="00B66EBC" w:rsidP="002B4B4C">
      <w:pPr>
        <w:rPr>
          <w:rFonts w:ascii="Arial" w:hAnsi="Arial" w:cs="Arial"/>
          <w:sz w:val="20"/>
          <w:szCs w:val="20"/>
        </w:rPr>
      </w:pPr>
      <w:hyperlink r:id="rId17" w:history="1">
        <w:r w:rsidR="002B4B4C" w:rsidRPr="00EF7A1D">
          <w:rPr>
            <w:rStyle w:val="Hyperlink"/>
            <w:rFonts w:ascii="Arial" w:hAnsi="Arial" w:cs="Arial"/>
            <w:sz w:val="20"/>
            <w:szCs w:val="20"/>
          </w:rPr>
          <w:t>Probing the mysteries of Europa, Jupiter's cracked and crinkled moon</w:t>
        </w:r>
      </w:hyperlink>
      <w:r w:rsidR="002B4B4C" w:rsidRPr="00EF7A1D">
        <w:rPr>
          <w:rFonts w:ascii="Arial" w:hAnsi="Arial" w:cs="Arial"/>
          <w:sz w:val="20"/>
          <w:szCs w:val="20"/>
        </w:rPr>
        <w:t xml:space="preserve"> (27 October 2015)</w:t>
      </w:r>
    </w:p>
    <w:p w:rsidR="002B4B4C" w:rsidRPr="00EF7A1D" w:rsidRDefault="002B4B4C" w:rsidP="00E81FE1">
      <w:pPr>
        <w:rPr>
          <w:sz w:val="20"/>
          <w:szCs w:val="20"/>
        </w:rPr>
      </w:pPr>
    </w:p>
    <w:p w:rsidR="00E81FE1" w:rsidRPr="00EF7A1D" w:rsidRDefault="00E81FE1" w:rsidP="007E06C6">
      <w:pPr>
        <w:rPr>
          <w:rFonts w:ascii="Arial" w:hAnsi="Arial" w:cs="Arial"/>
          <w:sz w:val="20"/>
          <w:szCs w:val="20"/>
        </w:rPr>
      </w:pPr>
    </w:p>
    <w:p w:rsidR="007650F9" w:rsidRDefault="007650F9" w:rsidP="007650F9">
      <w:pPr>
        <w:pStyle w:val="Body"/>
        <w:spacing w:line="276" w:lineRule="auto"/>
        <w:rPr>
          <w:rFonts w:ascii="Arial" w:hAnsi="Arial" w:cs="Arial"/>
          <w:b/>
          <w:sz w:val="20"/>
          <w:szCs w:val="20"/>
          <w:u w:val="single"/>
        </w:rPr>
      </w:pPr>
      <w:r w:rsidRPr="007650F9">
        <w:rPr>
          <w:rFonts w:ascii="Arial" w:hAnsi="Arial" w:cs="Arial"/>
          <w:b/>
          <w:sz w:val="20"/>
          <w:szCs w:val="20"/>
          <w:u w:val="single"/>
        </w:rPr>
        <w:t>ASTRONAUT BR</w:t>
      </w:r>
      <w:r w:rsidR="00555767">
        <w:rPr>
          <w:rFonts w:ascii="Arial" w:hAnsi="Arial" w:cs="Arial"/>
          <w:b/>
          <w:sz w:val="20"/>
          <w:szCs w:val="20"/>
          <w:u w:val="single"/>
        </w:rPr>
        <w:t>AINS AS BEACONS FOR RESEARCHERS</w:t>
      </w:r>
    </w:p>
    <w:p w:rsidR="004E2EBD" w:rsidRDefault="004E2EBD" w:rsidP="007650F9">
      <w:pPr>
        <w:pStyle w:val="Body"/>
        <w:spacing w:line="276" w:lineRule="auto"/>
        <w:rPr>
          <w:rFonts w:ascii="Arial" w:hAnsi="Arial" w:cs="Arial"/>
          <w:b/>
          <w:sz w:val="20"/>
          <w:szCs w:val="20"/>
          <w:u w:val="single"/>
        </w:rPr>
      </w:pPr>
    </w:p>
    <w:p w:rsidR="00C40B45" w:rsidRDefault="009404DB" w:rsidP="004E2EBD">
      <w:pPr>
        <w:pStyle w:val="Body"/>
        <w:spacing w:line="276" w:lineRule="auto"/>
        <w:jc w:val="center"/>
        <w:rPr>
          <w:rFonts w:ascii="Arial" w:hAnsi="Arial" w:cs="Arial"/>
          <w:b/>
          <w:bCs/>
          <w:i/>
          <w:color w:val="auto"/>
          <w:sz w:val="18"/>
          <w:szCs w:val="18"/>
        </w:rPr>
      </w:pPr>
      <w:r>
        <w:rPr>
          <w:rFonts w:ascii="Verdana" w:hAnsi="Verdana"/>
          <w:noProof/>
          <w:color w:val="0098DB"/>
          <w:sz w:val="18"/>
          <w:szCs w:val="18"/>
        </w:rPr>
        <w:drawing>
          <wp:inline distT="0" distB="0" distL="0" distR="0">
            <wp:extent cx="1819275" cy="1455420"/>
            <wp:effectExtent l="0" t="0" r="9525" b="0"/>
            <wp:docPr id="9" name="Picture 9" descr="http://www.esa.int/var/esa/storage/images/esa_multimedia/images/2014/06/space-brain_networking/14578738-1-eng-GB/Space-brain_networking_mediu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a.int/var/esa/storage/images/esa_multimedia/images/2014/06/space-brain_networking/14578738-1-eng-GB/Space-brain_networking_mediu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275" cy="1455420"/>
                    </a:xfrm>
                    <a:prstGeom prst="rect">
                      <a:avLst/>
                    </a:prstGeom>
                    <a:noFill/>
                    <a:ln>
                      <a:noFill/>
                    </a:ln>
                  </pic:spPr>
                </pic:pic>
              </a:graphicData>
            </a:graphic>
          </wp:inline>
        </w:drawing>
      </w:r>
      <w:r w:rsidR="004E2EBD" w:rsidRPr="004E2EBD">
        <w:rPr>
          <w:rFonts w:ascii="Arial" w:eastAsia="Arial" w:hAnsi="Arial" w:cs="Arial"/>
          <w:b/>
          <w:bCs/>
          <w:i/>
          <w:noProof/>
          <w:color w:val="auto"/>
          <w:sz w:val="20"/>
          <w:szCs w:val="20"/>
          <w:u w:val="single"/>
        </w:rPr>
        <w:drawing>
          <wp:inline distT="0" distB="0" distL="0" distR="0" wp14:anchorId="12BD1007" wp14:editId="7A1C8527">
            <wp:extent cx="2194560" cy="1463040"/>
            <wp:effectExtent l="0" t="0" r="0" b="3810"/>
            <wp:docPr id="8" name="Vide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www.esa.int/spaceinvideos/content/view/embedjw/459805&quot; width=&quot;640&quot; height=&quot;360&quot; frameborder=&quot;0&quot;&gt;&lt;/iframe&gt;" h="360" w="640"/>
                        </a:ext>
                      </a:extLst>
                    </a:blip>
                    <a:stretch>
                      <a:fillRect/>
                    </a:stretch>
                  </pic:blipFill>
                  <pic:spPr>
                    <a:xfrm>
                      <a:off x="0" y="0"/>
                      <a:ext cx="2194560" cy="1463040"/>
                    </a:xfrm>
                    <a:prstGeom prst="rect">
                      <a:avLst/>
                    </a:prstGeom>
                  </pic:spPr>
                </pic:pic>
              </a:graphicData>
            </a:graphic>
          </wp:inline>
        </w:drawing>
      </w:r>
    </w:p>
    <w:p w:rsidR="004E2EBD" w:rsidRPr="004E2EBD" w:rsidRDefault="009404DB" w:rsidP="004E2EBD">
      <w:pPr>
        <w:pStyle w:val="Body"/>
        <w:spacing w:line="276" w:lineRule="auto"/>
        <w:jc w:val="center"/>
        <w:rPr>
          <w:rFonts w:ascii="Arial" w:hAnsi="Arial" w:cs="Arial"/>
          <w:b/>
          <w:bCs/>
          <w:i/>
          <w:color w:val="auto"/>
          <w:sz w:val="18"/>
          <w:szCs w:val="18"/>
        </w:rPr>
      </w:pPr>
      <w:r w:rsidRPr="009404DB">
        <w:rPr>
          <w:rFonts w:ascii="Arial" w:hAnsi="Arial" w:cs="Arial"/>
          <w:b/>
          <w:bCs/>
          <w:i/>
          <w:color w:val="auto"/>
          <w:sz w:val="18"/>
          <w:szCs w:val="18"/>
        </w:rPr>
        <w:t>Neural networks shown in MRI scan</w:t>
      </w:r>
      <w:r>
        <w:rPr>
          <w:rFonts w:ascii="Arial" w:hAnsi="Arial" w:cs="Arial"/>
          <w:b/>
          <w:bCs/>
          <w:i/>
          <w:color w:val="auto"/>
          <w:sz w:val="18"/>
          <w:szCs w:val="18"/>
        </w:rPr>
        <w:t xml:space="preserve">                </w:t>
      </w:r>
      <w:r w:rsidR="00C40B45" w:rsidRPr="00C40B45">
        <w:rPr>
          <w:rFonts w:ascii="Arial" w:hAnsi="Arial" w:cs="Arial"/>
          <w:b/>
          <w:bCs/>
          <w:i/>
          <w:color w:val="auto"/>
          <w:sz w:val="18"/>
          <w:szCs w:val="18"/>
        </w:rPr>
        <w:t>Illuminating neural networks</w:t>
      </w:r>
    </w:p>
    <w:p w:rsidR="004E2EBD" w:rsidRDefault="004E2EBD" w:rsidP="004E2EBD">
      <w:pPr>
        <w:pStyle w:val="Body"/>
        <w:spacing w:line="276" w:lineRule="auto"/>
        <w:jc w:val="center"/>
        <w:rPr>
          <w:rFonts w:ascii="Arial" w:hAnsi="Arial" w:cs="Arial"/>
          <w:i/>
          <w:color w:val="auto"/>
          <w:sz w:val="18"/>
          <w:szCs w:val="18"/>
        </w:rPr>
      </w:pPr>
      <w:r w:rsidRPr="004E2EBD">
        <w:rPr>
          <w:rFonts w:ascii="Arial" w:hAnsi="Arial" w:cs="Arial"/>
          <w:b/>
          <w:bCs/>
          <w:i/>
          <w:color w:val="auto"/>
          <w:sz w:val="18"/>
          <w:szCs w:val="18"/>
        </w:rPr>
        <w:t>Copyright</w:t>
      </w:r>
      <w:r w:rsidRPr="004E2EBD">
        <w:rPr>
          <w:rFonts w:ascii="Arial" w:hAnsi="Arial" w:cs="Arial"/>
          <w:i/>
          <w:color w:val="auto"/>
          <w:sz w:val="18"/>
          <w:szCs w:val="18"/>
        </w:rPr>
        <w:t xml:space="preserve"> Ben Jeurissen - iMinds-Vision Lab / Department of Physics, University of Antwerp</w:t>
      </w:r>
    </w:p>
    <w:p w:rsidR="001B4351" w:rsidRPr="00C40B72" w:rsidRDefault="001B4351" w:rsidP="004E2EBD">
      <w:pPr>
        <w:pStyle w:val="Body"/>
        <w:spacing w:line="276" w:lineRule="auto"/>
        <w:jc w:val="center"/>
        <w:rPr>
          <w:rFonts w:ascii="Arial" w:eastAsia="Arial" w:hAnsi="Arial" w:cs="Arial"/>
          <w:b/>
          <w:bCs/>
          <w:color w:val="auto"/>
          <w:sz w:val="20"/>
          <w:szCs w:val="20"/>
          <w:u w:val="single"/>
          <w:lang w:val="en-US"/>
        </w:rPr>
      </w:pPr>
    </w:p>
    <w:p w:rsidR="00B913E8" w:rsidRDefault="0059197B" w:rsidP="00B913E8">
      <w:pPr>
        <w:shd w:val="clear" w:color="auto" w:fill="FFFFFF"/>
        <w:spacing w:after="300"/>
        <w:rPr>
          <w:rFonts w:ascii="Verdana" w:hAnsi="Verdana"/>
          <w:color w:val="031E31"/>
          <w:sz w:val="18"/>
          <w:szCs w:val="18"/>
        </w:rPr>
      </w:pPr>
      <w:r w:rsidRPr="00EF7A1D">
        <w:rPr>
          <w:rFonts w:ascii="Arial" w:hAnsi="Arial" w:cs="Arial"/>
          <w:sz w:val="20"/>
          <w:szCs w:val="20"/>
        </w:rPr>
        <w:t>How astronauts adapt to the stresses of living in space is helping researchers to pinpoint the causes of common disorders on Earth.</w:t>
      </w:r>
      <w:r w:rsidR="005065DA">
        <w:rPr>
          <w:rFonts w:ascii="Arial" w:hAnsi="Arial" w:cs="Arial"/>
          <w:sz w:val="20"/>
          <w:szCs w:val="20"/>
        </w:rPr>
        <w:t xml:space="preserve"> </w:t>
      </w:r>
      <w:r w:rsidR="005065DA">
        <w:rPr>
          <w:rFonts w:ascii="Verdana" w:hAnsi="Verdana"/>
          <w:color w:val="031E31"/>
          <w:sz w:val="18"/>
          <w:szCs w:val="18"/>
        </w:rPr>
        <w:t xml:space="preserve">From the brain’s point of view, living in space is very stressful. The </w:t>
      </w:r>
      <w:r w:rsidR="005065DA">
        <w:rPr>
          <w:rFonts w:ascii="Verdana" w:hAnsi="Verdana"/>
          <w:color w:val="031E31"/>
          <w:sz w:val="18"/>
          <w:szCs w:val="18"/>
        </w:rPr>
        <w:lastRenderedPageBreak/>
        <w:t xml:space="preserve">signals from an astronaut’s body in space go haywire as they float in weightlessness. The inner ear reports that it is falling, but the eyes show that nothing is moving. Spacewalks can be extra stressful. As fluid shifts to the head, the brain usually interprets this extra pressure as a sign it is upside down – but in space there is no up or down. The body clock might signal that it is tired after a day’s work on the International Space Station, but astronauts experience 16 sunrises and sunsets every 24 hours. Despite all these conflicting signals the brain adapts and within a few days astronauts float through their home in space as if born there. </w:t>
      </w:r>
    </w:p>
    <w:p w:rsidR="005065DA" w:rsidRDefault="005065DA" w:rsidP="00B913E8">
      <w:pPr>
        <w:shd w:val="clear" w:color="auto" w:fill="FFFFFF"/>
        <w:spacing w:after="300"/>
        <w:rPr>
          <w:rFonts w:ascii="Verdana" w:hAnsi="Verdana"/>
          <w:color w:val="031E31"/>
          <w:sz w:val="18"/>
          <w:szCs w:val="18"/>
        </w:rPr>
      </w:pPr>
      <w:r>
        <w:rPr>
          <w:rFonts w:ascii="Verdana" w:hAnsi="Verdana"/>
          <w:color w:val="031E31"/>
          <w:sz w:val="18"/>
          <w:szCs w:val="18"/>
        </w:rPr>
        <w:t xml:space="preserve">The amazing ability of our brains to adapt to new experiences is what makes us survive and thrive, but brains also seem to benefit from the past. Experienced astronauts need less time to readapt to weightlessness than rookies, even if the missions are years apart. </w:t>
      </w:r>
    </w:p>
    <w:p w:rsidR="005065DA" w:rsidRDefault="005065DA" w:rsidP="00B913E8">
      <w:pPr>
        <w:shd w:val="clear" w:color="auto" w:fill="FFFFFF"/>
        <w:spacing w:after="300"/>
        <w:rPr>
          <w:rFonts w:ascii="Verdana" w:hAnsi="Verdana"/>
          <w:color w:val="031E31"/>
          <w:sz w:val="18"/>
          <w:szCs w:val="18"/>
        </w:rPr>
      </w:pPr>
      <w:r>
        <w:rPr>
          <w:rFonts w:ascii="Verdana" w:hAnsi="Verdana"/>
          <w:color w:val="031E31"/>
          <w:sz w:val="18"/>
          <w:szCs w:val="18"/>
        </w:rPr>
        <w:t xml:space="preserve">Researchers at the </w:t>
      </w:r>
      <w:hyperlink r:id="rId21" w:history="1">
        <w:r>
          <w:rPr>
            <w:rStyle w:val="Hyperlink"/>
            <w:rFonts w:ascii="Verdana" w:hAnsi="Verdana"/>
            <w:sz w:val="18"/>
            <w:szCs w:val="18"/>
          </w:rPr>
          <w:t>University of Antwerpen</w:t>
        </w:r>
      </w:hyperlink>
      <w:r>
        <w:rPr>
          <w:rFonts w:ascii="Verdana" w:hAnsi="Verdana"/>
          <w:color w:val="031E31"/>
          <w:sz w:val="18"/>
          <w:szCs w:val="18"/>
        </w:rPr>
        <w:t xml:space="preserve">, </w:t>
      </w:r>
      <w:hyperlink r:id="rId22" w:history="1">
        <w:r>
          <w:rPr>
            <w:rStyle w:val="Hyperlink"/>
            <w:rFonts w:ascii="Verdana" w:hAnsi="Verdana"/>
            <w:sz w:val="18"/>
            <w:szCs w:val="18"/>
          </w:rPr>
          <w:t>Liege</w:t>
        </w:r>
      </w:hyperlink>
      <w:r>
        <w:rPr>
          <w:rFonts w:ascii="Verdana" w:hAnsi="Verdana"/>
          <w:color w:val="031E31"/>
          <w:sz w:val="18"/>
          <w:szCs w:val="18"/>
        </w:rPr>
        <w:t xml:space="preserve"> and </w:t>
      </w:r>
      <w:hyperlink r:id="rId23" w:history="1">
        <w:r>
          <w:rPr>
            <w:rStyle w:val="Hyperlink"/>
            <w:rFonts w:ascii="Verdana" w:hAnsi="Verdana"/>
            <w:sz w:val="18"/>
            <w:szCs w:val="18"/>
          </w:rPr>
          <w:t>Leuven</w:t>
        </w:r>
      </w:hyperlink>
      <w:r>
        <w:rPr>
          <w:rFonts w:ascii="Verdana" w:hAnsi="Verdana"/>
          <w:color w:val="031E31"/>
          <w:sz w:val="18"/>
          <w:szCs w:val="18"/>
        </w:rPr>
        <w:t xml:space="preserve"> in Belgium have devised the ‘Brain-DTI’ study to learn more about how astronauts’ brains adapt to spaceflight. Before and after their flights, up to 16 astronauts will be put in an advanced MRI scanner. The images show the brain’s neural networks and how the connections change after the astronauts’ experiences in space. The research has far to go but it is already revealing some areas of the brain that are involved in adapting to new experiences based on conflicting signals from the body – and pointing to areas of interest for people on Earth. </w:t>
      </w:r>
    </w:p>
    <w:p w:rsidR="007650F9" w:rsidRPr="00243D16" w:rsidRDefault="005065DA" w:rsidP="00B913E8">
      <w:pPr>
        <w:shd w:val="clear" w:color="auto" w:fill="FFFFFF"/>
        <w:spacing w:after="300"/>
        <w:rPr>
          <w:rFonts w:ascii="Verdana" w:hAnsi="Verdana"/>
          <w:color w:val="031E31"/>
          <w:sz w:val="18"/>
          <w:szCs w:val="18"/>
        </w:rPr>
      </w:pPr>
      <w:r>
        <w:rPr>
          <w:rFonts w:ascii="Verdana" w:hAnsi="Verdana"/>
          <w:color w:val="031E31"/>
          <w:sz w:val="18"/>
          <w:szCs w:val="18"/>
        </w:rPr>
        <w:t xml:space="preserve">Upside down or right way up? Several common disorders found on the ground arise from the brain not adapting to signals from the body correctly. A type of vertigo, for example, can develop when the brain does not adapt to conflicting signals from the inner ear, much like when an astronaut is in space. Medical researchers now have a starting point to look for problem areas in the complex brain structure in people who suffer from such disorders. </w:t>
      </w:r>
      <w:r w:rsidR="00243D16">
        <w:rPr>
          <w:rFonts w:ascii="Verdana" w:hAnsi="Verdana"/>
          <w:color w:val="031E31"/>
          <w:sz w:val="18"/>
          <w:szCs w:val="18"/>
        </w:rPr>
        <w:t xml:space="preserve"> </w:t>
      </w:r>
      <w:r>
        <w:rPr>
          <w:rFonts w:ascii="Verdana" w:hAnsi="Verdana"/>
          <w:color w:val="031E31"/>
          <w:sz w:val="18"/>
          <w:szCs w:val="18"/>
        </w:rPr>
        <w:t xml:space="preserve">“Ideally, we would have brain scans of people when they were healthy and after they started suffering from a disorder, because then we can see where the changes have taken place. But such an ideal situation does not exist, and neither can we give subjects a traumatic experience on purpose, of course.” For the first time a controlled study using advanced MRI methods is showing researchers where to look in the brain’s complex neural network to target areas for further study and cures. The Brain-DTI study should finish collecting data in 2018 but the first paper </w:t>
      </w:r>
      <w:r w:rsidRPr="00C40B72">
        <w:rPr>
          <w:rFonts w:ascii="Verdana" w:hAnsi="Verdana"/>
          <w:sz w:val="18"/>
          <w:szCs w:val="18"/>
        </w:rPr>
        <w:t>has already been published</w:t>
      </w:r>
      <w:r>
        <w:rPr>
          <w:rFonts w:ascii="Verdana" w:hAnsi="Verdana"/>
          <w:color w:val="031E31"/>
          <w:sz w:val="18"/>
          <w:szCs w:val="18"/>
        </w:rPr>
        <w:t xml:space="preserve">. </w:t>
      </w:r>
      <w:r w:rsidR="00243D16">
        <w:rPr>
          <w:rFonts w:ascii="Verdana" w:hAnsi="Verdana"/>
          <w:color w:val="031E31"/>
          <w:sz w:val="18"/>
          <w:szCs w:val="18"/>
        </w:rPr>
        <w:t xml:space="preserve">                           </w:t>
      </w:r>
      <w:hyperlink r:id="rId24" w:history="1">
        <w:r w:rsidR="00C40B72" w:rsidRPr="00C40B72">
          <w:rPr>
            <w:rStyle w:val="Hyperlink"/>
            <w:rFonts w:ascii="Verdana" w:hAnsi="Verdana"/>
            <w:sz w:val="18"/>
            <w:szCs w:val="18"/>
          </w:rPr>
          <w:t>Astronaut brains as beacons for researchers</w:t>
        </w:r>
      </w:hyperlink>
      <w:r w:rsidR="00C40B72">
        <w:rPr>
          <w:rFonts w:ascii="Verdana" w:hAnsi="Verdana"/>
          <w:color w:val="031E31"/>
          <w:sz w:val="18"/>
          <w:szCs w:val="18"/>
        </w:rPr>
        <w:t xml:space="preserve"> </w:t>
      </w:r>
      <w:r w:rsidR="007650F9" w:rsidRPr="00EF7A1D">
        <w:rPr>
          <w:rFonts w:ascii="Arial" w:hAnsi="Arial" w:cs="Arial"/>
          <w:sz w:val="20"/>
          <w:szCs w:val="20"/>
        </w:rPr>
        <w:t>(8 October 2015)</w:t>
      </w:r>
    </w:p>
    <w:p w:rsidR="00555767" w:rsidRPr="00EF7A1D" w:rsidRDefault="00555767" w:rsidP="007650F9">
      <w:pPr>
        <w:rPr>
          <w:rFonts w:ascii="Arial" w:hAnsi="Arial" w:cs="Arial"/>
          <w:sz w:val="20"/>
          <w:szCs w:val="20"/>
        </w:rPr>
      </w:pPr>
    </w:p>
    <w:p w:rsidR="005779F2" w:rsidRPr="005779F2" w:rsidRDefault="005779F2" w:rsidP="005779F2">
      <w:pPr>
        <w:shd w:val="clear" w:color="auto" w:fill="FFFFFF"/>
        <w:spacing w:after="225" w:line="276" w:lineRule="auto"/>
        <w:rPr>
          <w:rFonts w:ascii="Arial" w:hAnsi="Arial" w:cs="Arial"/>
          <w:sz w:val="20"/>
          <w:szCs w:val="20"/>
          <w:u w:val="single"/>
          <w:lang w:val="en"/>
        </w:rPr>
      </w:pPr>
      <w:r w:rsidRPr="005779F2">
        <w:rPr>
          <w:rStyle w:val="Strong"/>
          <w:rFonts w:ascii="Arial" w:hAnsi="Arial" w:cs="Arial"/>
          <w:sz w:val="20"/>
          <w:szCs w:val="20"/>
          <w:u w:val="single"/>
          <w:lang w:val="en"/>
        </w:rPr>
        <w:t>THE FIRST COMMERCIAL 3D PRINTER TO BE LAUNCHED INTO SPACE</w:t>
      </w:r>
    </w:p>
    <w:p w:rsidR="00B913E8" w:rsidRPr="00B913E8" w:rsidRDefault="00394963" w:rsidP="00B913E8">
      <w:pPr>
        <w:rPr>
          <w:rFonts w:ascii="Arial" w:hAnsi="Arial" w:cs="Arial"/>
          <w:sz w:val="20"/>
          <w:szCs w:val="20"/>
        </w:rPr>
      </w:pPr>
      <w:r w:rsidRPr="00EF7A1D">
        <w:rPr>
          <w:rFonts w:ascii="Arial" w:hAnsi="Arial" w:cs="Arial"/>
          <w:sz w:val="20"/>
          <w:szCs w:val="20"/>
        </w:rPr>
        <w:t>Lowe's Innovation Labs has partnered with aerospace company Made in Space, to become the first to launch a commercial 3D printer to space.</w:t>
      </w:r>
      <w:r w:rsidR="00B913E8">
        <w:t xml:space="preserve"> </w:t>
      </w:r>
      <w:r w:rsidR="00B913E8" w:rsidRPr="00B913E8">
        <w:rPr>
          <w:rFonts w:ascii="Arial" w:hAnsi="Arial" w:cs="Arial"/>
          <w:sz w:val="20"/>
          <w:szCs w:val="20"/>
        </w:rPr>
        <w:t>The Lowe’s 3D printer is slated to a</w:t>
      </w:r>
      <w:r w:rsidR="00B913E8">
        <w:rPr>
          <w:rFonts w:ascii="Arial" w:hAnsi="Arial" w:cs="Arial"/>
          <w:sz w:val="20"/>
          <w:szCs w:val="20"/>
        </w:rPr>
        <w:t xml:space="preserve">rrive at the ISS in early 2016. </w:t>
      </w:r>
      <w:r w:rsidR="00B913E8" w:rsidRPr="00B913E8">
        <w:rPr>
          <w:rFonts w:ascii="Arial" w:hAnsi="Arial" w:cs="Arial"/>
          <w:sz w:val="20"/>
          <w:szCs w:val="20"/>
        </w:rPr>
        <w:t>From 200 miles above Earth, astronauts can use 3D printing technology to create a tool on-demand and produce parts they may not have onboard and immediately available. "Lowe’s and Made in Space share a vision of how 3D printing can revolutionize retail and home improvement, while also changing the way astronauts work in space," said Kyle Nel, executive director of Lowe’s Innovation Labs. "This is just the beginning of a broader partnership with Made in Space that will bring tools to spac</w:t>
      </w:r>
      <w:r w:rsidR="00B913E8">
        <w:rPr>
          <w:rFonts w:ascii="Arial" w:hAnsi="Arial" w:cs="Arial"/>
          <w:sz w:val="20"/>
          <w:szCs w:val="20"/>
        </w:rPr>
        <w:t xml:space="preserve">e and new technology to Earth. </w:t>
      </w:r>
      <w:r w:rsidR="00B913E8" w:rsidRPr="00B913E8">
        <w:rPr>
          <w:rFonts w:ascii="Arial" w:hAnsi="Arial" w:cs="Arial"/>
          <w:sz w:val="20"/>
          <w:szCs w:val="20"/>
        </w:rPr>
        <w:t xml:space="preserve">For the first time, astronauts can now manufacture what they need, when they need it in space," said Jason Dunn, chief technology officer and co-founder of Made in Space. "We have successfully demonstrated the technology’s capabilities in space. And now with the launch of the permanent additive manufacturing facility to the ISS, we are enabling humanity to manufacture things off the planet." </w:t>
      </w:r>
    </w:p>
    <w:p w:rsidR="005779F2" w:rsidRDefault="00B66EBC" w:rsidP="005779F2">
      <w:pPr>
        <w:rPr>
          <w:rFonts w:ascii="Arial" w:hAnsi="Arial" w:cs="Arial"/>
          <w:sz w:val="20"/>
          <w:szCs w:val="20"/>
        </w:rPr>
      </w:pPr>
      <w:hyperlink r:id="rId25" w:history="1">
        <w:r w:rsidR="005779F2" w:rsidRPr="00EF7A1D">
          <w:rPr>
            <w:rStyle w:val="Hyperlink"/>
            <w:rFonts w:ascii="Arial" w:hAnsi="Arial" w:cs="Arial"/>
            <w:sz w:val="20"/>
            <w:szCs w:val="20"/>
          </w:rPr>
          <w:t>Lowe's is first to launch commercial 3D printer into space</w:t>
        </w:r>
      </w:hyperlink>
      <w:r w:rsidR="005779F2" w:rsidRPr="00EF7A1D">
        <w:rPr>
          <w:rFonts w:ascii="Arial" w:hAnsi="Arial" w:cs="Arial"/>
          <w:sz w:val="20"/>
          <w:szCs w:val="20"/>
        </w:rPr>
        <w:t xml:space="preserve"> (29 October 2015) </w:t>
      </w:r>
    </w:p>
    <w:p w:rsidR="00394963" w:rsidRPr="00EF7A1D" w:rsidRDefault="00394963" w:rsidP="00394963">
      <w:pPr>
        <w:rPr>
          <w:rFonts w:ascii="Arial" w:hAnsi="Arial" w:cs="Arial"/>
          <w:sz w:val="20"/>
          <w:szCs w:val="20"/>
        </w:rPr>
      </w:pPr>
    </w:p>
    <w:p w:rsidR="00394963" w:rsidRDefault="00394963" w:rsidP="007E06C6">
      <w:pPr>
        <w:rPr>
          <w:rFonts w:ascii="Arial" w:hAnsi="Arial" w:cs="Arial"/>
          <w:sz w:val="20"/>
          <w:szCs w:val="20"/>
        </w:rPr>
      </w:pPr>
    </w:p>
    <w:p w:rsidR="00882DE3" w:rsidRPr="0032713B" w:rsidRDefault="00843BB3" w:rsidP="00850FB6">
      <w:pPr>
        <w:rPr>
          <w:rFonts w:ascii="Arial" w:hAnsi="Arial" w:cs="Arial"/>
          <w:b/>
          <w:sz w:val="20"/>
          <w:szCs w:val="20"/>
          <w:u w:val="single"/>
        </w:rPr>
      </w:pPr>
      <w:r w:rsidRPr="00EF7A1D">
        <w:rPr>
          <w:rFonts w:ascii="Arial" w:hAnsi="Arial" w:cs="Arial"/>
          <w:b/>
          <w:sz w:val="20"/>
          <w:szCs w:val="20"/>
          <w:u w:val="single"/>
          <w:lang w:val="en"/>
        </w:rPr>
        <w:t>LINKS TO OTHER SPACE AND ASTRONOMY NEWS PUBLISHED IN OCTOBER 2015</w:t>
      </w:r>
    </w:p>
    <w:p w:rsidR="00AF6EC3" w:rsidRDefault="00882DE3" w:rsidP="00AF6EC3">
      <w:pPr>
        <w:pStyle w:val="NormalWeb"/>
        <w:rPr>
          <w:rFonts w:ascii="Arial" w:hAnsi="Arial" w:cs="Arial"/>
          <w:b/>
          <w:sz w:val="20"/>
          <w:szCs w:val="20"/>
        </w:rPr>
      </w:pPr>
      <w:r>
        <w:rPr>
          <w:rFonts w:ascii="Arial" w:hAnsi="Arial" w:cs="Arial"/>
          <w:b/>
          <w:sz w:val="20"/>
          <w:szCs w:val="20"/>
        </w:rPr>
        <w:t>ASTROPHYSICS</w:t>
      </w:r>
    </w:p>
    <w:p w:rsidR="00E07B06" w:rsidRPr="00CE7D90" w:rsidRDefault="00B66EBC" w:rsidP="00E07B06">
      <w:pPr>
        <w:pStyle w:val="NormalWeb"/>
        <w:rPr>
          <w:rFonts w:ascii="Arial" w:hAnsi="Arial" w:cs="Arial"/>
          <w:sz w:val="20"/>
          <w:szCs w:val="20"/>
        </w:rPr>
      </w:pPr>
      <w:hyperlink r:id="rId26" w:history="1">
        <w:r w:rsidR="00AF6EC3" w:rsidRPr="00CE7D90">
          <w:rPr>
            <w:rStyle w:val="Hyperlink"/>
            <w:rFonts w:ascii="Arial" w:hAnsi="Arial" w:cs="Arial"/>
            <w:sz w:val="20"/>
            <w:szCs w:val="20"/>
          </w:rPr>
          <w:t>Measuring pulsating aurora</w:t>
        </w:r>
      </w:hyperlink>
      <w:r w:rsidR="00AF6EC3" w:rsidRPr="00CE7D90">
        <w:rPr>
          <w:rFonts w:ascii="Arial" w:hAnsi="Arial" w:cs="Arial"/>
          <w:sz w:val="20"/>
          <w:szCs w:val="20"/>
        </w:rPr>
        <w:t xml:space="preserve"> (7 October 2015)                                                                                                 Thanks to a lucky conjunction of two satellites, a ground-based array of all-sky cameras, and some spectacular aurora borealis, researchers have uncovered evidence for an unexpected role that electrons have in creating the dancing auroras.</w:t>
      </w:r>
    </w:p>
    <w:p w:rsidR="00E07B06" w:rsidRPr="00CE7D90" w:rsidRDefault="00B66EBC" w:rsidP="00E07B06">
      <w:pPr>
        <w:pStyle w:val="NormalWeb"/>
        <w:rPr>
          <w:rFonts w:ascii="Arial" w:hAnsi="Arial" w:cs="Arial"/>
          <w:sz w:val="20"/>
          <w:szCs w:val="20"/>
        </w:rPr>
      </w:pPr>
      <w:hyperlink r:id="rId27" w:history="1">
        <w:r w:rsidR="00E07B06" w:rsidRPr="00CE7D90">
          <w:rPr>
            <w:rStyle w:val="Hyperlink"/>
            <w:rFonts w:ascii="Arial" w:hAnsi="Arial" w:cs="Arial"/>
            <w:sz w:val="20"/>
            <w:szCs w:val="20"/>
          </w:rPr>
          <w:t>Dartmouth-led study explores wave-particle interaction in atmosphere</w:t>
        </w:r>
      </w:hyperlink>
      <w:r w:rsidR="00E07B06" w:rsidRPr="00CE7D90">
        <w:rPr>
          <w:rFonts w:ascii="Arial" w:hAnsi="Arial" w:cs="Arial"/>
          <w:sz w:val="20"/>
          <w:szCs w:val="20"/>
        </w:rPr>
        <w:t xml:space="preserve"> (27 October 2015)                     A Dartmouth-led study sheds light on the impact of plasma waves on high-energy electrons streaking into Earth's magnetic field from space.</w:t>
      </w:r>
    </w:p>
    <w:p w:rsidR="00882DE3" w:rsidRPr="00CE7D90" w:rsidRDefault="00882DE3" w:rsidP="00882DE3">
      <w:pPr>
        <w:rPr>
          <w:rFonts w:ascii="Arial" w:hAnsi="Arial" w:cs="Arial"/>
          <w:b/>
          <w:sz w:val="20"/>
          <w:szCs w:val="20"/>
        </w:rPr>
      </w:pPr>
      <w:r w:rsidRPr="00CE7D90">
        <w:rPr>
          <w:rFonts w:ascii="Arial" w:hAnsi="Arial" w:cs="Arial"/>
          <w:b/>
          <w:sz w:val="20"/>
          <w:szCs w:val="20"/>
        </w:rPr>
        <w:t>BLACK HOLES</w:t>
      </w:r>
    </w:p>
    <w:p w:rsidR="004206DD" w:rsidRPr="00CE7D90" w:rsidRDefault="004206DD" w:rsidP="004206DD">
      <w:pPr>
        <w:rPr>
          <w:rFonts w:ascii="Arial" w:hAnsi="Arial" w:cs="Arial"/>
          <w:sz w:val="20"/>
          <w:szCs w:val="20"/>
        </w:rPr>
      </w:pPr>
      <w:r w:rsidRPr="00CE7D90">
        <w:rPr>
          <w:rFonts w:ascii="Arial" w:hAnsi="Arial" w:cs="Arial"/>
          <w:sz w:val="20"/>
          <w:szCs w:val="20"/>
        </w:rPr>
        <w:br/>
      </w:r>
      <w:hyperlink r:id="rId28" w:history="1">
        <w:r w:rsidRPr="00CE7D90">
          <w:rPr>
            <w:rStyle w:val="Hyperlink"/>
            <w:rFonts w:ascii="Arial" w:hAnsi="Arial" w:cs="Arial"/>
            <w:sz w:val="20"/>
            <w:szCs w:val="20"/>
          </w:rPr>
          <w:t>Black hole caught feasting on a star</w:t>
        </w:r>
      </w:hyperlink>
      <w:r w:rsidRPr="00CE7D90">
        <w:rPr>
          <w:rFonts w:ascii="Arial" w:hAnsi="Arial" w:cs="Arial"/>
          <w:sz w:val="20"/>
          <w:szCs w:val="20"/>
        </w:rPr>
        <w:t xml:space="preserve"> (21 October 2015) </w:t>
      </w:r>
    </w:p>
    <w:p w:rsidR="004206DD" w:rsidRPr="00CE7D90" w:rsidRDefault="004206DD" w:rsidP="00882DE3">
      <w:pPr>
        <w:rPr>
          <w:rFonts w:ascii="Arial" w:hAnsi="Arial" w:cs="Arial"/>
          <w:sz w:val="20"/>
          <w:szCs w:val="20"/>
        </w:rPr>
      </w:pPr>
      <w:r w:rsidRPr="00CE7D90">
        <w:rPr>
          <w:rFonts w:ascii="Arial" w:hAnsi="Arial" w:cs="Arial"/>
          <w:sz w:val="20"/>
          <w:szCs w:val="20"/>
        </w:rPr>
        <w:t>Astronomers have detected the last 'cry' from a star that passed too close to the central black hole of its host galaxy and was being destroyed and 'swallowed' – a phenomenon known as a tidal disruption event.</w:t>
      </w:r>
    </w:p>
    <w:p w:rsidR="0074235C" w:rsidRPr="00CE7D90" w:rsidRDefault="0074235C" w:rsidP="0074235C">
      <w:pPr>
        <w:rPr>
          <w:rFonts w:ascii="Arial" w:hAnsi="Arial" w:cs="Arial"/>
          <w:sz w:val="20"/>
          <w:szCs w:val="20"/>
        </w:rPr>
      </w:pPr>
      <w:r w:rsidRPr="00CE7D90">
        <w:rPr>
          <w:rFonts w:ascii="Arial" w:hAnsi="Arial" w:cs="Arial"/>
          <w:sz w:val="20"/>
          <w:szCs w:val="20"/>
        </w:rPr>
        <w:br/>
      </w:r>
      <w:hyperlink r:id="rId29" w:history="1">
        <w:r w:rsidRPr="00CE7D90">
          <w:rPr>
            <w:rStyle w:val="Hyperlink"/>
            <w:rFonts w:ascii="Arial" w:hAnsi="Arial" w:cs="Arial"/>
            <w:sz w:val="20"/>
            <w:szCs w:val="20"/>
          </w:rPr>
          <w:t>Astronomers catch a black hole shredding a star to pieces</w:t>
        </w:r>
      </w:hyperlink>
      <w:r w:rsidRPr="00CE7D90">
        <w:rPr>
          <w:rFonts w:ascii="Arial" w:hAnsi="Arial" w:cs="Arial"/>
          <w:sz w:val="20"/>
          <w:szCs w:val="20"/>
        </w:rPr>
        <w:t xml:space="preserve"> (21 October 2015) </w:t>
      </w:r>
    </w:p>
    <w:p w:rsidR="0074235C" w:rsidRPr="00CE7D90" w:rsidRDefault="0074235C" w:rsidP="00882DE3">
      <w:pPr>
        <w:rPr>
          <w:rFonts w:ascii="Arial" w:hAnsi="Arial" w:cs="Arial"/>
          <w:sz w:val="20"/>
          <w:szCs w:val="20"/>
        </w:rPr>
      </w:pPr>
      <w:r w:rsidRPr="00CE7D90">
        <w:rPr>
          <w:rFonts w:ascii="Arial" w:hAnsi="Arial" w:cs="Arial"/>
          <w:sz w:val="20"/>
          <w:szCs w:val="20"/>
        </w:rPr>
        <w:t>When a star comes too close to a black hole, the intense gravity of the black hole results in tidal forces that can rip the star apart.</w:t>
      </w:r>
    </w:p>
    <w:p w:rsidR="002155C8" w:rsidRPr="00CE7D90" w:rsidRDefault="002155C8" w:rsidP="002155C8">
      <w:pPr>
        <w:rPr>
          <w:rFonts w:ascii="Arial" w:hAnsi="Arial" w:cs="Arial"/>
          <w:sz w:val="20"/>
          <w:szCs w:val="20"/>
        </w:rPr>
      </w:pPr>
      <w:r w:rsidRPr="00CE7D90">
        <w:rPr>
          <w:rFonts w:ascii="Arial" w:hAnsi="Arial" w:cs="Arial"/>
          <w:sz w:val="20"/>
          <w:szCs w:val="20"/>
        </w:rPr>
        <w:br/>
      </w:r>
      <w:hyperlink r:id="rId30" w:history="1">
        <w:r w:rsidRPr="00CE7D90">
          <w:rPr>
            <w:rStyle w:val="Hyperlink"/>
            <w:rFonts w:ascii="Arial" w:hAnsi="Arial" w:cs="Arial"/>
            <w:sz w:val="20"/>
            <w:szCs w:val="20"/>
          </w:rPr>
          <w:t>Black hole has major flare</w:t>
        </w:r>
      </w:hyperlink>
      <w:r w:rsidRPr="00CE7D90">
        <w:rPr>
          <w:rFonts w:ascii="Arial" w:hAnsi="Arial" w:cs="Arial"/>
          <w:sz w:val="20"/>
          <w:szCs w:val="20"/>
        </w:rPr>
        <w:t xml:space="preserve"> (27 October 2015) </w:t>
      </w:r>
    </w:p>
    <w:p w:rsidR="002155C8" w:rsidRPr="00CE7D90" w:rsidRDefault="002155C8" w:rsidP="00882DE3">
      <w:pPr>
        <w:rPr>
          <w:sz w:val="20"/>
          <w:szCs w:val="20"/>
        </w:rPr>
      </w:pPr>
      <w:r w:rsidRPr="00CE7D90">
        <w:rPr>
          <w:rFonts w:ascii="Arial" w:hAnsi="Arial" w:cs="Arial"/>
          <w:sz w:val="20"/>
          <w:szCs w:val="20"/>
        </w:rPr>
        <w:t>The baffling and strange behaviours of black holes have become somewhat less mysterious recently, with new observations from NASA's Explorer missions Swift and the Nuclear Spectroscopic Telescope Array, or NuSTAR.</w:t>
      </w:r>
    </w:p>
    <w:p w:rsidR="00882DE3" w:rsidRPr="00CE7D90" w:rsidRDefault="00882DE3" w:rsidP="00882DE3">
      <w:pPr>
        <w:rPr>
          <w:rFonts w:ascii="Arial" w:hAnsi="Arial" w:cs="Arial"/>
          <w:b/>
          <w:sz w:val="20"/>
          <w:szCs w:val="20"/>
        </w:rPr>
      </w:pPr>
    </w:p>
    <w:p w:rsidR="00882DE3" w:rsidRPr="00CE7D90" w:rsidRDefault="00882DE3" w:rsidP="00882DE3">
      <w:pPr>
        <w:rPr>
          <w:rFonts w:ascii="Arial" w:eastAsia="Times New Roman" w:hAnsi="Arial" w:cs="Arial"/>
          <w:b/>
          <w:color w:val="000000" w:themeColor="text1"/>
          <w:sz w:val="20"/>
          <w:szCs w:val="20"/>
        </w:rPr>
      </w:pPr>
      <w:r w:rsidRPr="00CE7D90">
        <w:rPr>
          <w:rFonts w:ascii="Arial" w:eastAsia="Times New Roman" w:hAnsi="Arial" w:cs="Arial"/>
          <w:b/>
          <w:color w:val="000000" w:themeColor="text1"/>
          <w:sz w:val="20"/>
          <w:szCs w:val="20"/>
        </w:rPr>
        <w:t>COMET</w:t>
      </w:r>
    </w:p>
    <w:p w:rsidR="001B1425" w:rsidRPr="00CE7D90" w:rsidRDefault="001B1425" w:rsidP="001B1425">
      <w:pPr>
        <w:rPr>
          <w:rFonts w:ascii="Arial" w:hAnsi="Arial" w:cs="Arial"/>
          <w:sz w:val="20"/>
          <w:szCs w:val="20"/>
        </w:rPr>
      </w:pPr>
      <w:r w:rsidRPr="00CE7D90">
        <w:rPr>
          <w:rFonts w:ascii="Arial" w:hAnsi="Arial" w:cs="Arial"/>
          <w:sz w:val="20"/>
          <w:szCs w:val="20"/>
        </w:rPr>
        <w:br/>
      </w:r>
      <w:hyperlink r:id="rId31" w:history="1">
        <w:r w:rsidRPr="00CE7D90">
          <w:rPr>
            <w:rStyle w:val="Hyperlink"/>
            <w:rFonts w:ascii="Arial" w:hAnsi="Arial" w:cs="Arial"/>
            <w:sz w:val="20"/>
            <w:szCs w:val="20"/>
          </w:rPr>
          <w:t>Rosetta's first peek at the comet's dark side</w:t>
        </w:r>
      </w:hyperlink>
      <w:r w:rsidRPr="00CE7D90">
        <w:rPr>
          <w:rFonts w:ascii="Arial" w:hAnsi="Arial" w:cs="Arial"/>
          <w:sz w:val="20"/>
          <w:szCs w:val="20"/>
        </w:rPr>
        <w:t xml:space="preserve"> (1 October 2015) </w:t>
      </w:r>
    </w:p>
    <w:p w:rsidR="001B1425" w:rsidRPr="00CE7D90" w:rsidRDefault="001B1425" w:rsidP="00882DE3">
      <w:pPr>
        <w:rPr>
          <w:rFonts w:ascii="Arial" w:hAnsi="Arial" w:cs="Arial"/>
          <w:sz w:val="20"/>
          <w:szCs w:val="20"/>
        </w:rPr>
      </w:pPr>
      <w:r w:rsidRPr="00CE7D90">
        <w:rPr>
          <w:rFonts w:ascii="Arial" w:hAnsi="Arial" w:cs="Arial"/>
          <w:sz w:val="20"/>
          <w:szCs w:val="20"/>
        </w:rPr>
        <w:t>Since its arrival at comet 67P/Churyumov-Gerasimenko, the European Space Agency's Rosetta spacecraft has been surveying the surface and the environment of this curiously shaped body.</w:t>
      </w:r>
    </w:p>
    <w:p w:rsidR="0066365B" w:rsidRPr="00CE7D90" w:rsidRDefault="0066365B" w:rsidP="0066365B">
      <w:pPr>
        <w:rPr>
          <w:rFonts w:ascii="Arial" w:hAnsi="Arial" w:cs="Arial"/>
          <w:sz w:val="20"/>
          <w:szCs w:val="20"/>
        </w:rPr>
      </w:pPr>
      <w:r w:rsidRPr="00CE7D90">
        <w:rPr>
          <w:rFonts w:ascii="Arial" w:hAnsi="Arial" w:cs="Arial"/>
          <w:sz w:val="20"/>
          <w:szCs w:val="20"/>
        </w:rPr>
        <w:br/>
      </w:r>
      <w:hyperlink r:id="rId32" w:history="1">
        <w:r w:rsidRPr="00CE7D90">
          <w:rPr>
            <w:rStyle w:val="Hyperlink"/>
            <w:rFonts w:ascii="Arial" w:hAnsi="Arial" w:cs="Arial"/>
            <w:sz w:val="20"/>
            <w:szCs w:val="20"/>
          </w:rPr>
          <w:t>Researchers catch comet Lovejoy giving away alcohol</w:t>
        </w:r>
      </w:hyperlink>
      <w:r w:rsidRPr="00CE7D90">
        <w:rPr>
          <w:rFonts w:ascii="Arial" w:hAnsi="Arial" w:cs="Arial"/>
          <w:sz w:val="20"/>
          <w:szCs w:val="20"/>
        </w:rPr>
        <w:t xml:space="preserve"> (23 October 2015) </w:t>
      </w:r>
    </w:p>
    <w:p w:rsidR="0066365B" w:rsidRPr="00CE7D90" w:rsidRDefault="0066365B" w:rsidP="00882DE3">
      <w:pPr>
        <w:rPr>
          <w:rFonts w:ascii="Arial" w:hAnsi="Arial" w:cs="Arial"/>
          <w:sz w:val="20"/>
          <w:szCs w:val="20"/>
        </w:rPr>
      </w:pPr>
      <w:r w:rsidRPr="00CE7D90">
        <w:rPr>
          <w:rFonts w:ascii="Arial" w:hAnsi="Arial" w:cs="Arial"/>
          <w:sz w:val="20"/>
          <w:szCs w:val="20"/>
        </w:rPr>
        <w:t>Comet Lovejoy lived up to its name by releasing large amounts of alcohol as well as a type of sugar into space, according to new observations by an international team.</w:t>
      </w:r>
    </w:p>
    <w:p w:rsidR="00274450" w:rsidRPr="00CE7D90" w:rsidRDefault="00274450" w:rsidP="00274450">
      <w:pPr>
        <w:rPr>
          <w:rFonts w:ascii="Arial" w:hAnsi="Arial" w:cs="Arial"/>
          <w:sz w:val="20"/>
          <w:szCs w:val="20"/>
        </w:rPr>
      </w:pPr>
      <w:r w:rsidRPr="00CE7D90">
        <w:rPr>
          <w:rFonts w:ascii="Arial" w:hAnsi="Arial" w:cs="Arial"/>
          <w:sz w:val="20"/>
          <w:szCs w:val="20"/>
        </w:rPr>
        <w:br/>
      </w:r>
      <w:hyperlink r:id="rId33" w:history="1">
        <w:r w:rsidRPr="00CE7D90">
          <w:rPr>
            <w:rStyle w:val="Hyperlink"/>
            <w:rFonts w:ascii="Arial" w:hAnsi="Arial" w:cs="Arial"/>
            <w:sz w:val="20"/>
            <w:szCs w:val="20"/>
          </w:rPr>
          <w:t>First detection of molecular oxygen at a comet</w:t>
        </w:r>
      </w:hyperlink>
      <w:r w:rsidRPr="00CE7D90">
        <w:rPr>
          <w:rFonts w:ascii="Arial" w:hAnsi="Arial" w:cs="Arial"/>
          <w:sz w:val="20"/>
          <w:szCs w:val="20"/>
        </w:rPr>
        <w:t xml:space="preserve"> (28 October 2015) </w:t>
      </w:r>
    </w:p>
    <w:p w:rsidR="00274450" w:rsidRPr="00CE7D90" w:rsidRDefault="00274450" w:rsidP="00882DE3">
      <w:pPr>
        <w:rPr>
          <w:rFonts w:ascii="Arial" w:hAnsi="Arial" w:cs="Arial"/>
          <w:sz w:val="20"/>
          <w:szCs w:val="20"/>
        </w:rPr>
      </w:pPr>
      <w:r w:rsidRPr="00CE7D90">
        <w:rPr>
          <w:rFonts w:ascii="Arial" w:hAnsi="Arial" w:cs="Arial"/>
          <w:sz w:val="20"/>
          <w:szCs w:val="20"/>
        </w:rPr>
        <w:t>ESA's Rosetta spacecraft has made the first in situ detection of oxygen molecules outgassing from a comet, a surprising observation that suggests they were incorporated into the comet during its formation.</w:t>
      </w:r>
    </w:p>
    <w:p w:rsidR="00626734" w:rsidRPr="00CE7D90" w:rsidRDefault="00626734" w:rsidP="00882DE3">
      <w:pPr>
        <w:rPr>
          <w:rFonts w:ascii="Arial" w:eastAsia="Times New Roman" w:hAnsi="Arial" w:cs="Arial"/>
          <w:b/>
          <w:sz w:val="20"/>
          <w:szCs w:val="20"/>
        </w:rPr>
      </w:pPr>
    </w:p>
    <w:p w:rsidR="00626734" w:rsidRPr="00CE7D90" w:rsidRDefault="00626734" w:rsidP="00882DE3">
      <w:pPr>
        <w:rPr>
          <w:rFonts w:ascii="Arial" w:eastAsia="Times New Roman" w:hAnsi="Arial" w:cs="Arial"/>
          <w:b/>
          <w:sz w:val="20"/>
          <w:szCs w:val="20"/>
        </w:rPr>
      </w:pPr>
      <w:r w:rsidRPr="00CE7D90">
        <w:rPr>
          <w:rFonts w:ascii="Arial" w:eastAsia="Times New Roman" w:hAnsi="Arial" w:cs="Arial"/>
          <w:b/>
          <w:sz w:val="20"/>
          <w:szCs w:val="20"/>
        </w:rPr>
        <w:t>DWARF PLANETS</w:t>
      </w:r>
    </w:p>
    <w:p w:rsidR="00626734" w:rsidRPr="00CE7D90" w:rsidRDefault="00626734" w:rsidP="00626734">
      <w:pPr>
        <w:rPr>
          <w:rFonts w:ascii="Arial" w:hAnsi="Arial" w:cs="Arial"/>
          <w:sz w:val="20"/>
          <w:szCs w:val="20"/>
        </w:rPr>
      </w:pPr>
      <w:r w:rsidRPr="00CE7D90">
        <w:rPr>
          <w:rFonts w:ascii="Arial" w:hAnsi="Arial" w:cs="Arial"/>
          <w:sz w:val="20"/>
          <w:szCs w:val="20"/>
        </w:rPr>
        <w:br/>
      </w:r>
      <w:hyperlink r:id="rId34" w:history="1">
        <w:r w:rsidRPr="00CE7D90">
          <w:rPr>
            <w:rStyle w:val="Hyperlink"/>
            <w:rFonts w:ascii="Arial" w:hAnsi="Arial" w:cs="Arial"/>
            <w:sz w:val="20"/>
            <w:szCs w:val="20"/>
          </w:rPr>
          <w:t>What smacks into Ceres stays on Ceres</w:t>
        </w:r>
      </w:hyperlink>
      <w:r w:rsidRPr="00CE7D90">
        <w:rPr>
          <w:rFonts w:ascii="Arial" w:hAnsi="Arial" w:cs="Arial"/>
          <w:sz w:val="20"/>
          <w:szCs w:val="20"/>
        </w:rPr>
        <w:t xml:space="preserve"> (14 October 2015) </w:t>
      </w:r>
    </w:p>
    <w:p w:rsidR="00626734" w:rsidRPr="00CE7D90" w:rsidRDefault="00626734" w:rsidP="00626734">
      <w:pPr>
        <w:rPr>
          <w:sz w:val="20"/>
          <w:szCs w:val="20"/>
        </w:rPr>
      </w:pPr>
      <w:r w:rsidRPr="00CE7D90">
        <w:rPr>
          <w:rFonts w:ascii="Arial" w:hAnsi="Arial" w:cs="Arial"/>
          <w:sz w:val="20"/>
          <w:szCs w:val="20"/>
        </w:rPr>
        <w:t>A new set of high-velocity impact experiments suggests that the dwarf planet Ceres may be something of a cosmic dartboard: Projectiles that slam into it tend to stick.</w:t>
      </w:r>
    </w:p>
    <w:p w:rsidR="00626734" w:rsidRPr="00CE7D90" w:rsidRDefault="00626734" w:rsidP="00882DE3">
      <w:pPr>
        <w:rPr>
          <w:rFonts w:ascii="Arial" w:eastAsia="Times New Roman" w:hAnsi="Arial" w:cs="Arial"/>
          <w:b/>
          <w:sz w:val="20"/>
          <w:szCs w:val="20"/>
        </w:rPr>
      </w:pPr>
    </w:p>
    <w:p w:rsidR="00882DE3" w:rsidRPr="00CE7D90" w:rsidRDefault="00882DE3" w:rsidP="00882DE3">
      <w:pPr>
        <w:rPr>
          <w:rFonts w:ascii="Arial" w:eastAsia="Times New Roman" w:hAnsi="Arial" w:cs="Arial"/>
          <w:b/>
          <w:sz w:val="20"/>
          <w:szCs w:val="20"/>
        </w:rPr>
      </w:pPr>
      <w:r w:rsidRPr="00CE7D90">
        <w:rPr>
          <w:rFonts w:ascii="Arial" w:eastAsia="Times New Roman" w:hAnsi="Arial" w:cs="Arial"/>
          <w:b/>
          <w:sz w:val="20"/>
          <w:szCs w:val="20"/>
        </w:rPr>
        <w:t>EARTH</w:t>
      </w:r>
    </w:p>
    <w:p w:rsidR="00894E08" w:rsidRPr="00CE7D90" w:rsidRDefault="00894E08" w:rsidP="00894E08">
      <w:pPr>
        <w:rPr>
          <w:rFonts w:ascii="Arial" w:hAnsi="Arial" w:cs="Arial"/>
          <w:sz w:val="20"/>
          <w:szCs w:val="20"/>
        </w:rPr>
      </w:pPr>
      <w:r w:rsidRPr="00CE7D90">
        <w:rPr>
          <w:rFonts w:ascii="Arial" w:hAnsi="Arial" w:cs="Arial"/>
          <w:sz w:val="20"/>
          <w:szCs w:val="20"/>
        </w:rPr>
        <w:br/>
      </w:r>
      <w:hyperlink r:id="rId35" w:history="1">
        <w:r w:rsidRPr="00CE7D90">
          <w:rPr>
            <w:rStyle w:val="Hyperlink"/>
            <w:rFonts w:ascii="Arial" w:hAnsi="Arial" w:cs="Arial"/>
            <w:sz w:val="20"/>
            <w:szCs w:val="20"/>
          </w:rPr>
          <w:t>MMS spacecraft achieve tightest flying formation ever</w:t>
        </w:r>
      </w:hyperlink>
      <w:r w:rsidRPr="00CE7D90">
        <w:rPr>
          <w:rFonts w:ascii="Arial" w:hAnsi="Arial" w:cs="Arial"/>
          <w:sz w:val="20"/>
          <w:szCs w:val="20"/>
        </w:rPr>
        <w:t xml:space="preserve"> (16 October 2015) </w:t>
      </w:r>
    </w:p>
    <w:p w:rsidR="00894E08" w:rsidRPr="00CE7D90" w:rsidRDefault="00894E08" w:rsidP="00882DE3">
      <w:pPr>
        <w:rPr>
          <w:rFonts w:ascii="Arial" w:hAnsi="Arial" w:cs="Arial"/>
          <w:sz w:val="20"/>
          <w:szCs w:val="20"/>
        </w:rPr>
      </w:pPr>
      <w:r w:rsidRPr="00CE7D90">
        <w:rPr>
          <w:rFonts w:ascii="Arial" w:hAnsi="Arial" w:cs="Arial"/>
          <w:sz w:val="20"/>
          <w:szCs w:val="20"/>
        </w:rPr>
        <w:t>On Oct. 15, 2015, a NASA mission broke its own record: the four satellites of its Magnetospheric Multiscale mission are now flying at their smallest separation, the tightest multi-spacecraft formation ever flown in orbit.</w:t>
      </w:r>
    </w:p>
    <w:p w:rsidR="005A2F72" w:rsidRPr="00CE7D90" w:rsidRDefault="005A2F72" w:rsidP="005A2F72">
      <w:pPr>
        <w:rPr>
          <w:rFonts w:ascii="Arial" w:hAnsi="Arial" w:cs="Arial"/>
          <w:sz w:val="20"/>
          <w:szCs w:val="20"/>
        </w:rPr>
      </w:pPr>
      <w:r w:rsidRPr="00CE7D90">
        <w:rPr>
          <w:rFonts w:ascii="Arial" w:hAnsi="Arial" w:cs="Arial"/>
          <w:sz w:val="20"/>
          <w:szCs w:val="20"/>
        </w:rPr>
        <w:br/>
      </w:r>
      <w:hyperlink r:id="rId36" w:history="1">
        <w:r w:rsidRPr="00CE7D90">
          <w:rPr>
            <w:rStyle w:val="Hyperlink"/>
            <w:rFonts w:ascii="Arial" w:hAnsi="Arial" w:cs="Arial"/>
            <w:sz w:val="20"/>
            <w:szCs w:val="20"/>
          </w:rPr>
          <w:t>Traces of enormous solar storms in the ice of Greenland and Antarctica</w:t>
        </w:r>
      </w:hyperlink>
      <w:r w:rsidRPr="00CE7D90">
        <w:rPr>
          <w:rFonts w:ascii="Arial" w:hAnsi="Arial" w:cs="Arial"/>
          <w:sz w:val="20"/>
          <w:szCs w:val="20"/>
        </w:rPr>
        <w:t xml:space="preserve"> (26 October 2015) </w:t>
      </w:r>
    </w:p>
    <w:p w:rsidR="005A2F72" w:rsidRPr="00CE7D90" w:rsidRDefault="005A2F72" w:rsidP="00882DE3">
      <w:pPr>
        <w:rPr>
          <w:rFonts w:ascii="Arial" w:hAnsi="Arial" w:cs="Arial"/>
          <w:sz w:val="20"/>
          <w:szCs w:val="20"/>
        </w:rPr>
      </w:pPr>
      <w:r w:rsidRPr="00CE7D90">
        <w:rPr>
          <w:rFonts w:ascii="Arial" w:hAnsi="Arial" w:cs="Arial"/>
          <w:sz w:val="20"/>
          <w:szCs w:val="20"/>
        </w:rPr>
        <w:t>Solar storms and the particles they release result in spectacular phenomena such as auroras, but they can also pose a serious risk to our society.</w:t>
      </w:r>
    </w:p>
    <w:p w:rsidR="009C1D94" w:rsidRPr="00CE7D90" w:rsidRDefault="009C1D94" w:rsidP="009C1D94">
      <w:pPr>
        <w:rPr>
          <w:rFonts w:ascii="Arial" w:hAnsi="Arial" w:cs="Arial"/>
          <w:sz w:val="20"/>
          <w:szCs w:val="20"/>
        </w:rPr>
      </w:pPr>
      <w:r w:rsidRPr="00CE7D90">
        <w:rPr>
          <w:rFonts w:ascii="Arial" w:hAnsi="Arial" w:cs="Arial"/>
          <w:sz w:val="20"/>
          <w:szCs w:val="20"/>
        </w:rPr>
        <w:br/>
      </w:r>
      <w:hyperlink r:id="rId37" w:history="1">
        <w:r w:rsidRPr="00CE7D90">
          <w:rPr>
            <w:rStyle w:val="Hyperlink"/>
            <w:rFonts w:ascii="Arial" w:hAnsi="Arial" w:cs="Arial"/>
            <w:sz w:val="20"/>
            <w:szCs w:val="20"/>
          </w:rPr>
          <w:t>NASA hands over command of DSCOVR to NOAA</w:t>
        </w:r>
      </w:hyperlink>
      <w:r w:rsidRPr="00CE7D90">
        <w:rPr>
          <w:rFonts w:ascii="Arial" w:hAnsi="Arial" w:cs="Arial"/>
          <w:sz w:val="20"/>
          <w:szCs w:val="20"/>
        </w:rPr>
        <w:t xml:space="preserve"> (28 October 2015) </w:t>
      </w:r>
    </w:p>
    <w:p w:rsidR="009C1D94" w:rsidRPr="00CE7D90" w:rsidRDefault="009C1D94" w:rsidP="00882DE3">
      <w:pPr>
        <w:rPr>
          <w:rFonts w:ascii="Arial" w:hAnsi="Arial" w:cs="Arial"/>
          <w:sz w:val="20"/>
          <w:szCs w:val="20"/>
        </w:rPr>
      </w:pPr>
      <w:r w:rsidRPr="00CE7D90">
        <w:rPr>
          <w:rFonts w:ascii="Arial" w:hAnsi="Arial" w:cs="Arial"/>
          <w:sz w:val="20"/>
          <w:szCs w:val="20"/>
        </w:rPr>
        <w:t>Earlier today, NOAA officially took command of its Deep Space Climate Observatory (DSCOVR) satellite.</w:t>
      </w:r>
    </w:p>
    <w:p w:rsidR="0056505C" w:rsidRPr="00CE7D90" w:rsidRDefault="0056505C" w:rsidP="0056505C">
      <w:pPr>
        <w:rPr>
          <w:rFonts w:ascii="Arial" w:hAnsi="Arial" w:cs="Arial"/>
          <w:sz w:val="20"/>
          <w:szCs w:val="20"/>
        </w:rPr>
      </w:pPr>
      <w:r w:rsidRPr="00CE7D90">
        <w:rPr>
          <w:rFonts w:ascii="Arial" w:hAnsi="Arial" w:cs="Arial"/>
          <w:sz w:val="20"/>
          <w:szCs w:val="20"/>
        </w:rPr>
        <w:br/>
      </w:r>
      <w:hyperlink r:id="rId38" w:history="1">
        <w:r w:rsidRPr="00CE7D90">
          <w:rPr>
            <w:rStyle w:val="Hyperlink"/>
            <w:rFonts w:ascii="Arial" w:hAnsi="Arial" w:cs="Arial"/>
            <w:sz w:val="20"/>
            <w:szCs w:val="20"/>
          </w:rPr>
          <w:t>How TIMED flies: unexpected trends in carbon data</w:t>
        </w:r>
      </w:hyperlink>
      <w:r w:rsidRPr="00CE7D90">
        <w:rPr>
          <w:rFonts w:ascii="Arial" w:hAnsi="Arial" w:cs="Arial"/>
          <w:sz w:val="20"/>
          <w:szCs w:val="20"/>
        </w:rPr>
        <w:t xml:space="preserve"> (28 October 2015) </w:t>
      </w:r>
    </w:p>
    <w:p w:rsidR="0056505C" w:rsidRPr="00CE7D90" w:rsidRDefault="0056505C" w:rsidP="00882DE3">
      <w:pPr>
        <w:rPr>
          <w:rFonts w:ascii="Arial" w:hAnsi="Arial" w:cs="Arial"/>
          <w:sz w:val="20"/>
          <w:szCs w:val="20"/>
        </w:rPr>
      </w:pPr>
      <w:r w:rsidRPr="00CE7D90">
        <w:rPr>
          <w:rFonts w:ascii="Arial" w:hAnsi="Arial" w:cs="Arial"/>
          <w:sz w:val="20"/>
          <w:szCs w:val="20"/>
        </w:rPr>
        <w:t>NASA’s TIMED mission, short for Thermosphere, Ionosphere, Mesosphere Energetics and Dynamics, has confirmed a surprisingly fast carbon dioxide increase in Earth’s upper atmosphere, raising questions about how different layers of the atmosphere are interconnected.</w:t>
      </w:r>
    </w:p>
    <w:p w:rsidR="007E06C6" w:rsidRPr="00CE7D90" w:rsidRDefault="007E06C6" w:rsidP="007E06C6">
      <w:pPr>
        <w:rPr>
          <w:rFonts w:ascii="Arial" w:hAnsi="Arial" w:cs="Arial"/>
          <w:sz w:val="20"/>
          <w:szCs w:val="20"/>
        </w:rPr>
      </w:pPr>
      <w:r w:rsidRPr="00CE7D90">
        <w:rPr>
          <w:rFonts w:ascii="Arial" w:hAnsi="Arial" w:cs="Arial"/>
          <w:sz w:val="20"/>
          <w:szCs w:val="20"/>
        </w:rPr>
        <w:lastRenderedPageBreak/>
        <w:br/>
      </w:r>
      <w:hyperlink r:id="rId39" w:history="1">
        <w:r w:rsidRPr="00CE7D90">
          <w:rPr>
            <w:rStyle w:val="Hyperlink"/>
            <w:rFonts w:ascii="Arial" w:hAnsi="Arial" w:cs="Arial"/>
            <w:sz w:val="20"/>
            <w:szCs w:val="20"/>
          </w:rPr>
          <w:t>New system giving SMAP scientists the speed they need</w:t>
        </w:r>
      </w:hyperlink>
      <w:r w:rsidRPr="00CE7D90">
        <w:rPr>
          <w:rFonts w:ascii="Arial" w:hAnsi="Arial" w:cs="Arial"/>
          <w:sz w:val="20"/>
          <w:szCs w:val="20"/>
        </w:rPr>
        <w:t xml:space="preserve"> (29 October 2015) </w:t>
      </w:r>
    </w:p>
    <w:p w:rsidR="007E06C6" w:rsidRPr="00CE7D90" w:rsidRDefault="007E06C6" w:rsidP="00882DE3">
      <w:pPr>
        <w:rPr>
          <w:rFonts w:ascii="Arial" w:hAnsi="Arial" w:cs="Arial"/>
          <w:sz w:val="20"/>
          <w:szCs w:val="20"/>
        </w:rPr>
      </w:pPr>
      <w:r w:rsidRPr="00CE7D90">
        <w:rPr>
          <w:rFonts w:ascii="Arial" w:hAnsi="Arial" w:cs="Arial"/>
          <w:sz w:val="20"/>
          <w:szCs w:val="20"/>
        </w:rPr>
        <w:t>For scientists now studying the voluminous amounts of data collected daily by NASA’s Soil Moisture Active Passive (SMAP) mission, speed is everything.</w:t>
      </w:r>
    </w:p>
    <w:p w:rsidR="00882DE3" w:rsidRPr="00CE7D90" w:rsidRDefault="00882DE3" w:rsidP="00882DE3">
      <w:pPr>
        <w:rPr>
          <w:rFonts w:ascii="Arial" w:eastAsia="Times New Roman" w:hAnsi="Arial" w:cs="Arial"/>
          <w:b/>
          <w:sz w:val="20"/>
          <w:szCs w:val="20"/>
        </w:rPr>
      </w:pPr>
    </w:p>
    <w:p w:rsidR="00882DE3" w:rsidRPr="00CE7D90" w:rsidRDefault="00882DE3" w:rsidP="00882DE3">
      <w:pPr>
        <w:rPr>
          <w:rFonts w:ascii="Arial" w:eastAsia="Times New Roman" w:hAnsi="Arial" w:cs="Arial"/>
          <w:b/>
          <w:sz w:val="20"/>
          <w:szCs w:val="20"/>
        </w:rPr>
      </w:pPr>
      <w:r w:rsidRPr="00CE7D90">
        <w:rPr>
          <w:rFonts w:ascii="Arial" w:eastAsia="Times New Roman" w:hAnsi="Arial" w:cs="Arial"/>
          <w:b/>
          <w:sz w:val="20"/>
          <w:szCs w:val="20"/>
        </w:rPr>
        <w:t>EXOPLANETS</w:t>
      </w:r>
    </w:p>
    <w:p w:rsidR="00572EC9" w:rsidRPr="00CE7D90" w:rsidRDefault="00572EC9" w:rsidP="00572EC9">
      <w:pPr>
        <w:rPr>
          <w:rFonts w:ascii="Arial" w:hAnsi="Arial" w:cs="Arial"/>
          <w:sz w:val="20"/>
          <w:szCs w:val="20"/>
        </w:rPr>
      </w:pPr>
    </w:p>
    <w:p w:rsidR="00572EC9" w:rsidRPr="00CE7D90" w:rsidRDefault="00B66EBC" w:rsidP="00882DE3">
      <w:pPr>
        <w:rPr>
          <w:rFonts w:ascii="Arial" w:hAnsi="Arial" w:cs="Arial"/>
          <w:sz w:val="20"/>
          <w:szCs w:val="20"/>
        </w:rPr>
      </w:pPr>
      <w:hyperlink r:id="rId40" w:history="1">
        <w:r w:rsidR="00572EC9" w:rsidRPr="00CE7D90">
          <w:rPr>
            <w:rStyle w:val="Hyperlink"/>
            <w:rFonts w:ascii="Arial" w:hAnsi="Arial" w:cs="Arial"/>
            <w:sz w:val="20"/>
            <w:szCs w:val="20"/>
          </w:rPr>
          <w:t>UW astronomers devise ‘habitability index’ to guide future search for life</w:t>
        </w:r>
      </w:hyperlink>
      <w:r w:rsidR="00572EC9" w:rsidRPr="00CE7D90">
        <w:rPr>
          <w:rFonts w:ascii="Arial" w:hAnsi="Arial" w:cs="Arial"/>
          <w:sz w:val="20"/>
          <w:szCs w:val="20"/>
        </w:rPr>
        <w:t xml:space="preserve"> (5 October 2015) Astronomers with the University of Washington’s Virtual Planetary Laboratory have created a way to compare and rank exoplanets to help prioritize which of the thousands discovered warrant close inspection in the search for life beyond Earth.</w:t>
      </w:r>
    </w:p>
    <w:p w:rsidR="000F353A" w:rsidRPr="00CE7D90" w:rsidRDefault="000F353A" w:rsidP="000F353A">
      <w:pPr>
        <w:rPr>
          <w:rFonts w:ascii="Arial" w:hAnsi="Arial" w:cs="Arial"/>
          <w:sz w:val="20"/>
          <w:szCs w:val="20"/>
        </w:rPr>
      </w:pPr>
      <w:r w:rsidRPr="00CE7D90">
        <w:rPr>
          <w:rFonts w:ascii="Arial" w:hAnsi="Arial" w:cs="Arial"/>
          <w:sz w:val="20"/>
          <w:szCs w:val="20"/>
        </w:rPr>
        <w:br/>
      </w:r>
      <w:hyperlink r:id="rId41" w:history="1">
        <w:r w:rsidRPr="00CE7D90">
          <w:rPr>
            <w:rStyle w:val="Hyperlink"/>
            <w:rFonts w:ascii="Arial" w:hAnsi="Arial" w:cs="Arial"/>
            <w:sz w:val="20"/>
            <w:szCs w:val="20"/>
          </w:rPr>
          <w:t>Most Earth-like worlds have yet to be born</w:t>
        </w:r>
      </w:hyperlink>
      <w:r w:rsidRPr="00CE7D90">
        <w:rPr>
          <w:rFonts w:ascii="Arial" w:hAnsi="Arial" w:cs="Arial"/>
          <w:sz w:val="20"/>
          <w:szCs w:val="20"/>
        </w:rPr>
        <w:t xml:space="preserve"> (20 October 2015) </w:t>
      </w:r>
    </w:p>
    <w:p w:rsidR="00894E5F" w:rsidRPr="00CE7D90" w:rsidRDefault="000F353A" w:rsidP="00882DE3">
      <w:pPr>
        <w:rPr>
          <w:rFonts w:ascii="Arial" w:hAnsi="Arial" w:cs="Arial"/>
          <w:sz w:val="20"/>
          <w:szCs w:val="20"/>
        </w:rPr>
      </w:pPr>
      <w:r w:rsidRPr="00CE7D90">
        <w:rPr>
          <w:rFonts w:ascii="Arial" w:hAnsi="Arial" w:cs="Arial"/>
          <w:sz w:val="20"/>
          <w:szCs w:val="20"/>
        </w:rPr>
        <w:t>Earth came early to the party in the evolving universe. According to a new theoretical study, when our solar system was born 4.6 billion years ago only eight percent of the potentially habitable planets that will ever form in the universe existed.</w:t>
      </w:r>
    </w:p>
    <w:p w:rsidR="00894E5F" w:rsidRPr="00CE7D90" w:rsidRDefault="00894E5F" w:rsidP="00894E5F">
      <w:pPr>
        <w:rPr>
          <w:rFonts w:ascii="Arial" w:hAnsi="Arial" w:cs="Arial"/>
          <w:sz w:val="20"/>
          <w:szCs w:val="20"/>
        </w:rPr>
      </w:pPr>
      <w:r w:rsidRPr="00CE7D90">
        <w:rPr>
          <w:rFonts w:ascii="Arial" w:hAnsi="Arial" w:cs="Arial"/>
          <w:sz w:val="20"/>
          <w:szCs w:val="20"/>
        </w:rPr>
        <w:br/>
      </w:r>
      <w:hyperlink r:id="rId42" w:history="1">
        <w:r w:rsidRPr="00CE7D90">
          <w:rPr>
            <w:rStyle w:val="Hyperlink"/>
            <w:rFonts w:ascii="Arial" w:hAnsi="Arial" w:cs="Arial"/>
            <w:sz w:val="20"/>
            <w:szCs w:val="20"/>
          </w:rPr>
          <w:t>UW scientists are the first to simulate 3-D exotic clouds on an exoplanet</w:t>
        </w:r>
      </w:hyperlink>
      <w:r w:rsidRPr="00CE7D90">
        <w:rPr>
          <w:rFonts w:ascii="Arial" w:hAnsi="Arial" w:cs="Arial"/>
          <w:sz w:val="20"/>
          <w:szCs w:val="20"/>
        </w:rPr>
        <w:t xml:space="preserve"> (29 October 2015) </w:t>
      </w:r>
    </w:p>
    <w:p w:rsidR="000F353A" w:rsidRPr="00CE7D90" w:rsidRDefault="00894E5F" w:rsidP="00882DE3">
      <w:pPr>
        <w:rPr>
          <w:rFonts w:ascii="Arial" w:hAnsi="Arial" w:cs="Arial"/>
          <w:sz w:val="20"/>
          <w:szCs w:val="20"/>
        </w:rPr>
      </w:pPr>
      <w:r w:rsidRPr="00CE7D90">
        <w:rPr>
          <w:rFonts w:ascii="Arial" w:hAnsi="Arial" w:cs="Arial"/>
          <w:sz w:val="20"/>
          <w:szCs w:val="20"/>
        </w:rPr>
        <w:t>Scientists have catalogued nearly 2,000 exoplanets around stars near and far.</w:t>
      </w:r>
      <w:r w:rsidR="000F353A" w:rsidRPr="00CE7D90">
        <w:rPr>
          <w:rFonts w:ascii="Arial" w:hAnsi="Arial" w:cs="Arial"/>
          <w:sz w:val="20"/>
          <w:szCs w:val="20"/>
        </w:rPr>
        <w:t xml:space="preserve"> </w:t>
      </w:r>
    </w:p>
    <w:p w:rsidR="00882DE3" w:rsidRPr="00CE7D90" w:rsidRDefault="00882DE3" w:rsidP="00882DE3">
      <w:pPr>
        <w:rPr>
          <w:rFonts w:ascii="Arial" w:eastAsia="Calibri" w:hAnsi="Arial" w:cs="Arial"/>
          <w:sz w:val="20"/>
          <w:szCs w:val="20"/>
        </w:rPr>
      </w:pPr>
      <w:r w:rsidRPr="00CE7D90">
        <w:rPr>
          <w:rFonts w:ascii="Arial" w:eastAsia="Times New Roman" w:hAnsi="Arial" w:cs="Arial"/>
          <w:b/>
          <w:sz w:val="20"/>
          <w:szCs w:val="20"/>
        </w:rPr>
        <w:t xml:space="preserve"> </w:t>
      </w:r>
    </w:p>
    <w:p w:rsidR="00882DE3" w:rsidRPr="00CE7D90" w:rsidRDefault="00882DE3" w:rsidP="00882DE3">
      <w:pPr>
        <w:rPr>
          <w:rFonts w:ascii="Arial" w:hAnsi="Arial" w:cs="Arial"/>
          <w:b/>
          <w:sz w:val="20"/>
          <w:szCs w:val="20"/>
        </w:rPr>
      </w:pPr>
      <w:r w:rsidRPr="00CE7D90">
        <w:rPr>
          <w:rFonts w:ascii="Arial" w:hAnsi="Arial" w:cs="Arial"/>
          <w:b/>
          <w:sz w:val="20"/>
          <w:szCs w:val="20"/>
        </w:rPr>
        <w:t>GALAXIES</w:t>
      </w:r>
    </w:p>
    <w:p w:rsidR="00820C39" w:rsidRPr="00CE7D90" w:rsidRDefault="00820C39" w:rsidP="00820C39">
      <w:pPr>
        <w:rPr>
          <w:rFonts w:ascii="Arial" w:hAnsi="Arial" w:cs="Arial"/>
          <w:sz w:val="20"/>
          <w:szCs w:val="20"/>
        </w:rPr>
      </w:pPr>
    </w:p>
    <w:p w:rsidR="00820C39" w:rsidRPr="00CE7D90" w:rsidRDefault="00B66EBC" w:rsidP="00820C39">
      <w:pPr>
        <w:rPr>
          <w:rFonts w:ascii="Arial" w:hAnsi="Arial" w:cs="Arial"/>
          <w:sz w:val="20"/>
          <w:szCs w:val="20"/>
        </w:rPr>
      </w:pPr>
      <w:hyperlink r:id="rId43" w:history="1">
        <w:r w:rsidR="00820C39" w:rsidRPr="00CE7D90">
          <w:rPr>
            <w:rStyle w:val="Hyperlink"/>
            <w:rFonts w:ascii="Arial" w:hAnsi="Arial" w:cs="Arial"/>
            <w:sz w:val="20"/>
            <w:szCs w:val="20"/>
          </w:rPr>
          <w:t>ALMA telescope unveils rapid formation of new stars in distant galaxies</w:t>
        </w:r>
      </w:hyperlink>
      <w:r w:rsidR="00820C39" w:rsidRPr="00CE7D90">
        <w:rPr>
          <w:rFonts w:ascii="Arial" w:hAnsi="Arial" w:cs="Arial"/>
          <w:sz w:val="20"/>
          <w:szCs w:val="20"/>
        </w:rPr>
        <w:t xml:space="preserve"> (15 October 2015) </w:t>
      </w:r>
    </w:p>
    <w:p w:rsidR="00820C39" w:rsidRPr="00CE7D90" w:rsidRDefault="00820C39" w:rsidP="00882DE3">
      <w:pPr>
        <w:rPr>
          <w:rFonts w:ascii="Arial" w:hAnsi="Arial" w:cs="Arial"/>
          <w:sz w:val="20"/>
          <w:szCs w:val="20"/>
        </w:rPr>
      </w:pPr>
      <w:r w:rsidRPr="00CE7D90">
        <w:rPr>
          <w:rFonts w:ascii="Arial" w:hAnsi="Arial" w:cs="Arial"/>
          <w:sz w:val="20"/>
          <w:szCs w:val="20"/>
        </w:rPr>
        <w:t>Galaxies forming stars at extreme rates nine billion years ago were more efficient than average galaxies today, researchers find.</w:t>
      </w:r>
    </w:p>
    <w:p w:rsidR="00614D2D" w:rsidRPr="00CE7D90" w:rsidRDefault="00614D2D" w:rsidP="00614D2D">
      <w:pPr>
        <w:rPr>
          <w:rFonts w:ascii="Arial" w:hAnsi="Arial" w:cs="Arial"/>
          <w:sz w:val="20"/>
          <w:szCs w:val="20"/>
        </w:rPr>
      </w:pPr>
      <w:r w:rsidRPr="00CE7D90">
        <w:rPr>
          <w:rFonts w:ascii="Arial" w:hAnsi="Arial" w:cs="Arial"/>
          <w:sz w:val="20"/>
          <w:szCs w:val="20"/>
        </w:rPr>
        <w:br/>
      </w:r>
      <w:hyperlink r:id="rId44" w:history="1">
        <w:r w:rsidRPr="00CE7D90">
          <w:rPr>
            <w:rStyle w:val="Hyperlink"/>
            <w:rFonts w:ascii="Arial" w:hAnsi="Arial" w:cs="Arial"/>
            <w:sz w:val="20"/>
            <w:szCs w:val="20"/>
          </w:rPr>
          <w:t>VLA reveals spectacular "halos" of spiral galaxies</w:t>
        </w:r>
      </w:hyperlink>
      <w:r w:rsidRPr="00CE7D90">
        <w:rPr>
          <w:rFonts w:ascii="Arial" w:hAnsi="Arial" w:cs="Arial"/>
          <w:sz w:val="20"/>
          <w:szCs w:val="20"/>
        </w:rPr>
        <w:t xml:space="preserve"> (13 October 2015) </w:t>
      </w:r>
    </w:p>
    <w:p w:rsidR="00614D2D" w:rsidRPr="00CE7D90" w:rsidRDefault="00614D2D" w:rsidP="00882DE3">
      <w:pPr>
        <w:rPr>
          <w:rFonts w:ascii="Arial" w:hAnsi="Arial" w:cs="Arial"/>
          <w:sz w:val="20"/>
          <w:szCs w:val="20"/>
        </w:rPr>
      </w:pPr>
      <w:r w:rsidRPr="00CE7D90">
        <w:rPr>
          <w:rFonts w:ascii="Arial" w:hAnsi="Arial" w:cs="Arial"/>
          <w:sz w:val="20"/>
          <w:szCs w:val="20"/>
        </w:rPr>
        <w:t>A study of spiral galaxies seen edge-on has revealed that "halos" of cosmic rays and magnetic fields above and below the galaxies' disks are much more common than previously thought.</w:t>
      </w:r>
    </w:p>
    <w:p w:rsidR="00786D41" w:rsidRPr="00CE7D90" w:rsidRDefault="00786D41" w:rsidP="00786D41">
      <w:pPr>
        <w:rPr>
          <w:rFonts w:ascii="Arial" w:hAnsi="Arial" w:cs="Arial"/>
          <w:sz w:val="20"/>
          <w:szCs w:val="20"/>
        </w:rPr>
      </w:pPr>
      <w:r w:rsidRPr="00CE7D90">
        <w:rPr>
          <w:rFonts w:ascii="Arial" w:hAnsi="Arial" w:cs="Arial"/>
          <w:sz w:val="20"/>
          <w:szCs w:val="20"/>
        </w:rPr>
        <w:br/>
      </w:r>
      <w:hyperlink r:id="rId45" w:history="1">
        <w:r w:rsidRPr="00CE7D90">
          <w:rPr>
            <w:rStyle w:val="Hyperlink"/>
            <w:rFonts w:ascii="Arial" w:hAnsi="Arial" w:cs="Arial"/>
            <w:sz w:val="20"/>
            <w:szCs w:val="20"/>
          </w:rPr>
          <w:t>Hubble spies Big Bang frontiers</w:t>
        </w:r>
      </w:hyperlink>
      <w:r w:rsidRPr="00CE7D90">
        <w:rPr>
          <w:rFonts w:ascii="Arial" w:hAnsi="Arial" w:cs="Arial"/>
          <w:sz w:val="20"/>
          <w:szCs w:val="20"/>
        </w:rPr>
        <w:t xml:space="preserve"> (22 October 2015) </w:t>
      </w:r>
    </w:p>
    <w:p w:rsidR="00786D41" w:rsidRPr="00CE7D90" w:rsidRDefault="00786D41" w:rsidP="00882DE3">
      <w:pPr>
        <w:rPr>
          <w:rFonts w:ascii="Arial" w:hAnsi="Arial" w:cs="Arial"/>
          <w:sz w:val="20"/>
          <w:szCs w:val="20"/>
        </w:rPr>
      </w:pPr>
      <w:r w:rsidRPr="00CE7D90">
        <w:rPr>
          <w:rFonts w:ascii="Arial" w:hAnsi="Arial" w:cs="Arial"/>
          <w:sz w:val="20"/>
          <w:szCs w:val="20"/>
        </w:rPr>
        <w:t>Observations by the NASA/ESA Hubble Space Telescope have taken advantage of gravitational lensing to reveal the largest sample of the faintest and earliest known galaxies in the Universe.</w:t>
      </w:r>
    </w:p>
    <w:p w:rsidR="00325D03" w:rsidRPr="00CE7D90" w:rsidRDefault="00325D03" w:rsidP="00325D03">
      <w:pPr>
        <w:rPr>
          <w:rFonts w:ascii="Arial" w:hAnsi="Arial" w:cs="Arial"/>
          <w:sz w:val="20"/>
          <w:szCs w:val="20"/>
        </w:rPr>
      </w:pPr>
    </w:p>
    <w:p w:rsidR="00325D03" w:rsidRPr="00CE7D90" w:rsidRDefault="00B66EBC" w:rsidP="00325D03">
      <w:pPr>
        <w:rPr>
          <w:rFonts w:ascii="Arial" w:hAnsi="Arial" w:cs="Arial"/>
          <w:sz w:val="20"/>
          <w:szCs w:val="20"/>
        </w:rPr>
      </w:pPr>
      <w:hyperlink r:id="rId46" w:history="1">
        <w:r w:rsidR="00325D03" w:rsidRPr="00CE7D90">
          <w:rPr>
            <w:rStyle w:val="Hyperlink"/>
            <w:rFonts w:ascii="Arial" w:hAnsi="Arial" w:cs="Arial"/>
            <w:sz w:val="20"/>
            <w:szCs w:val="20"/>
          </w:rPr>
          <w:t>VISTA discovers new component of Milky Way</w:t>
        </w:r>
      </w:hyperlink>
      <w:r w:rsidR="00325D03" w:rsidRPr="00CE7D90">
        <w:rPr>
          <w:rFonts w:ascii="Arial" w:hAnsi="Arial" w:cs="Arial"/>
          <w:sz w:val="20"/>
          <w:szCs w:val="20"/>
        </w:rPr>
        <w:t xml:space="preserve"> (28 October 2015) </w:t>
      </w:r>
    </w:p>
    <w:p w:rsidR="00325D03" w:rsidRPr="00CE7D90" w:rsidRDefault="00325D03" w:rsidP="00882DE3">
      <w:pPr>
        <w:rPr>
          <w:rFonts w:ascii="Arial" w:hAnsi="Arial" w:cs="Arial"/>
          <w:sz w:val="20"/>
          <w:szCs w:val="20"/>
        </w:rPr>
      </w:pPr>
      <w:r w:rsidRPr="00CE7D90">
        <w:rPr>
          <w:rFonts w:ascii="Arial" w:hAnsi="Arial" w:cs="Arial"/>
          <w:sz w:val="20"/>
          <w:szCs w:val="20"/>
        </w:rPr>
        <w:t>Astronomers using the VISTA telescope at ESO’s Paranal Observatory have discovered a previously unknown component of the Milky Way.</w:t>
      </w:r>
    </w:p>
    <w:p w:rsidR="0098284B" w:rsidRPr="00CE7D90" w:rsidRDefault="0098284B" w:rsidP="0098284B">
      <w:pPr>
        <w:rPr>
          <w:rFonts w:ascii="Arial" w:hAnsi="Arial" w:cs="Arial"/>
          <w:sz w:val="20"/>
          <w:szCs w:val="20"/>
        </w:rPr>
      </w:pPr>
      <w:r w:rsidRPr="00CE7D90">
        <w:rPr>
          <w:rFonts w:ascii="Arial" w:hAnsi="Arial" w:cs="Arial"/>
          <w:sz w:val="20"/>
          <w:szCs w:val="20"/>
        </w:rPr>
        <w:br/>
      </w:r>
      <w:hyperlink r:id="rId47" w:history="1">
        <w:r w:rsidRPr="00CE7D90">
          <w:rPr>
            <w:rStyle w:val="Hyperlink"/>
            <w:rFonts w:ascii="Arial" w:hAnsi="Arial" w:cs="Arial"/>
            <w:sz w:val="20"/>
            <w:szCs w:val="20"/>
          </w:rPr>
          <w:t>First age map of the halo of the Milky Way</w:t>
        </w:r>
      </w:hyperlink>
      <w:r w:rsidRPr="00CE7D90">
        <w:rPr>
          <w:rFonts w:ascii="Arial" w:hAnsi="Arial" w:cs="Arial"/>
          <w:sz w:val="20"/>
          <w:szCs w:val="20"/>
        </w:rPr>
        <w:t xml:space="preserve"> (28 October 2015) </w:t>
      </w:r>
    </w:p>
    <w:p w:rsidR="0098284B" w:rsidRPr="00CE7D90" w:rsidRDefault="0098284B" w:rsidP="00882DE3">
      <w:pPr>
        <w:rPr>
          <w:rFonts w:ascii="Arial" w:hAnsi="Arial" w:cs="Arial"/>
          <w:sz w:val="20"/>
          <w:szCs w:val="20"/>
        </w:rPr>
      </w:pPr>
      <w:r w:rsidRPr="00CE7D90">
        <w:rPr>
          <w:rFonts w:ascii="Arial" w:hAnsi="Arial" w:cs="Arial"/>
          <w:sz w:val="20"/>
          <w:szCs w:val="20"/>
        </w:rPr>
        <w:t>University of Notre Dame astronomer Timothy Beers and his Galactic Archaeology group, which includes Notre Dame astronomers Daniela Carollo and Vinicius Placco, have led an international team of researchers that produced the first chronographic (age) map of the halo of the Milky Way galaxy.</w:t>
      </w:r>
    </w:p>
    <w:p w:rsidR="00882DE3" w:rsidRPr="00CE7D90" w:rsidRDefault="00882DE3" w:rsidP="00882DE3">
      <w:pPr>
        <w:rPr>
          <w:rFonts w:ascii="Arial" w:hAnsi="Arial" w:cs="Arial"/>
          <w:b/>
          <w:bCs/>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INTERNATIONAL SPACE STATION</w:t>
      </w:r>
    </w:p>
    <w:p w:rsidR="004C62F9" w:rsidRPr="00CE7D90" w:rsidRDefault="004C62F9" w:rsidP="004C62F9">
      <w:pPr>
        <w:rPr>
          <w:rStyle w:val="Strong"/>
          <w:rFonts w:ascii="Arial" w:hAnsi="Arial" w:cs="Arial"/>
          <w:sz w:val="20"/>
          <w:szCs w:val="20"/>
        </w:rPr>
      </w:pPr>
    </w:p>
    <w:p w:rsidR="004C62F9" w:rsidRPr="00CE7D90" w:rsidRDefault="00B66EBC" w:rsidP="004C62F9">
      <w:pPr>
        <w:rPr>
          <w:rFonts w:ascii="Arial" w:hAnsi="Arial" w:cs="Arial"/>
          <w:sz w:val="20"/>
          <w:szCs w:val="20"/>
        </w:rPr>
      </w:pPr>
      <w:hyperlink r:id="rId48" w:history="1">
        <w:r w:rsidR="004C62F9" w:rsidRPr="00CE7D90">
          <w:rPr>
            <w:rStyle w:val="Hyperlink"/>
            <w:rFonts w:ascii="Arial" w:hAnsi="Arial" w:cs="Arial"/>
            <w:sz w:val="20"/>
            <w:szCs w:val="20"/>
          </w:rPr>
          <w:t>Helping astronauts stay on task</w:t>
        </w:r>
      </w:hyperlink>
      <w:r w:rsidR="004C62F9" w:rsidRPr="00CE7D90">
        <w:rPr>
          <w:rFonts w:ascii="Arial" w:hAnsi="Arial" w:cs="Arial"/>
          <w:sz w:val="20"/>
          <w:szCs w:val="20"/>
        </w:rPr>
        <w:t xml:space="preserve"> (7 October 2015) </w:t>
      </w:r>
    </w:p>
    <w:p w:rsidR="004C62F9" w:rsidRPr="00CE7D90" w:rsidRDefault="004C62F9" w:rsidP="00882DE3">
      <w:pPr>
        <w:rPr>
          <w:rFonts w:ascii="Arial" w:hAnsi="Arial" w:cs="Arial"/>
          <w:sz w:val="20"/>
          <w:szCs w:val="20"/>
        </w:rPr>
      </w:pPr>
      <w:r w:rsidRPr="00CE7D90">
        <w:rPr>
          <w:rFonts w:ascii="Arial" w:hAnsi="Arial" w:cs="Arial"/>
          <w:sz w:val="20"/>
          <w:szCs w:val="20"/>
        </w:rPr>
        <w:t>You’d be hard-pressed to find a seasoned businessman or woman who hasn't sat through a mid-morning meeting, oblivious to the decisions being made or plans being hatched.</w:t>
      </w:r>
    </w:p>
    <w:p w:rsidR="00BB5671" w:rsidRPr="00CE7D90" w:rsidRDefault="00B66EBC" w:rsidP="00BB5671">
      <w:pPr>
        <w:rPr>
          <w:rFonts w:ascii="Arial" w:hAnsi="Arial" w:cs="Arial"/>
          <w:sz w:val="20"/>
          <w:szCs w:val="20"/>
        </w:rPr>
      </w:pPr>
      <w:hyperlink r:id="rId49" w:history="1">
        <w:r w:rsidR="00BB5671" w:rsidRPr="00CE7D90">
          <w:rPr>
            <w:rStyle w:val="Hyperlink"/>
            <w:rFonts w:ascii="Arial" w:hAnsi="Arial" w:cs="Arial"/>
            <w:sz w:val="20"/>
            <w:szCs w:val="20"/>
          </w:rPr>
          <w:t>ESA's first technology nanosatellite reporting for duty</w:t>
        </w:r>
      </w:hyperlink>
      <w:r w:rsidR="00BB5671" w:rsidRPr="00CE7D90">
        <w:rPr>
          <w:rFonts w:ascii="Arial" w:hAnsi="Arial" w:cs="Arial"/>
          <w:sz w:val="20"/>
          <w:szCs w:val="20"/>
        </w:rPr>
        <w:t xml:space="preserve"> (16 October 2015) </w:t>
      </w:r>
    </w:p>
    <w:p w:rsidR="00BB5671" w:rsidRPr="00CE7D90" w:rsidRDefault="00BB5671" w:rsidP="00882DE3">
      <w:pPr>
        <w:rPr>
          <w:rFonts w:ascii="Arial" w:hAnsi="Arial" w:cs="Arial"/>
          <w:sz w:val="20"/>
          <w:szCs w:val="20"/>
        </w:rPr>
      </w:pPr>
      <w:r w:rsidRPr="00CE7D90">
        <w:rPr>
          <w:rFonts w:ascii="Arial" w:hAnsi="Arial" w:cs="Arial"/>
          <w:sz w:val="20"/>
          <w:szCs w:val="20"/>
        </w:rPr>
        <w:t>ESA’s first technology-testing CubeSat, released last week from the International Space Station, is in good health and is set to start work on its six-month mission.</w:t>
      </w:r>
    </w:p>
    <w:p w:rsidR="00736875" w:rsidRPr="00CE7D90" w:rsidRDefault="00736875" w:rsidP="00736875">
      <w:pPr>
        <w:rPr>
          <w:rFonts w:ascii="Arial" w:hAnsi="Arial" w:cs="Arial"/>
          <w:sz w:val="20"/>
          <w:szCs w:val="20"/>
        </w:rPr>
      </w:pPr>
      <w:r w:rsidRPr="00CE7D90">
        <w:rPr>
          <w:rFonts w:ascii="Arial" w:hAnsi="Arial" w:cs="Arial"/>
          <w:sz w:val="20"/>
          <w:szCs w:val="20"/>
        </w:rPr>
        <w:br/>
      </w:r>
      <w:hyperlink r:id="rId50" w:history="1">
        <w:r w:rsidRPr="00CE7D90">
          <w:rPr>
            <w:rStyle w:val="Hyperlink"/>
            <w:rFonts w:ascii="Arial" w:hAnsi="Arial" w:cs="Arial"/>
            <w:sz w:val="20"/>
            <w:szCs w:val="20"/>
          </w:rPr>
          <w:t>OHB-research laboratory investigates complex plasmas?</w:t>
        </w:r>
      </w:hyperlink>
      <w:r w:rsidRPr="00CE7D90">
        <w:rPr>
          <w:rFonts w:ascii="Arial" w:hAnsi="Arial" w:cs="Arial"/>
          <w:sz w:val="20"/>
          <w:szCs w:val="20"/>
        </w:rPr>
        <w:t xml:space="preserve"> (30 October 2015) </w:t>
      </w:r>
    </w:p>
    <w:p w:rsidR="00736875" w:rsidRDefault="00736875" w:rsidP="00882DE3">
      <w:pPr>
        <w:rPr>
          <w:rFonts w:ascii="Arial" w:hAnsi="Arial" w:cs="Arial"/>
          <w:sz w:val="20"/>
          <w:szCs w:val="20"/>
        </w:rPr>
      </w:pPr>
      <w:r w:rsidRPr="00CE7D90">
        <w:rPr>
          <w:rFonts w:ascii="Arial" w:hAnsi="Arial" w:cs="Arial"/>
          <w:sz w:val="20"/>
          <w:szCs w:val="20"/>
        </w:rPr>
        <w:t>The joint ESA–ROSCOSMOS Experiment Plasma Kristall-4 on-board the ISS completed its first scientific experiment campaign earlier today.</w:t>
      </w:r>
    </w:p>
    <w:p w:rsidR="00F84BDD" w:rsidRDefault="00F84BDD" w:rsidP="00882DE3">
      <w:pPr>
        <w:rPr>
          <w:rFonts w:ascii="Arial" w:hAnsi="Arial" w:cs="Arial"/>
          <w:sz w:val="20"/>
          <w:szCs w:val="20"/>
        </w:rPr>
      </w:pPr>
    </w:p>
    <w:p w:rsidR="00F84BDD" w:rsidRDefault="00F84BDD" w:rsidP="00882DE3">
      <w:pPr>
        <w:rPr>
          <w:rFonts w:ascii="Arial" w:hAnsi="Arial" w:cs="Arial"/>
          <w:sz w:val="20"/>
          <w:szCs w:val="20"/>
        </w:rPr>
      </w:pPr>
    </w:p>
    <w:p w:rsidR="00F84BDD" w:rsidRPr="00CE7D90" w:rsidRDefault="00F84BDD" w:rsidP="00882DE3">
      <w:pPr>
        <w:rPr>
          <w:rFonts w:ascii="Arial" w:hAnsi="Arial" w:cs="Arial"/>
          <w:sz w:val="20"/>
          <w:szCs w:val="20"/>
        </w:rPr>
      </w:pP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lastRenderedPageBreak/>
        <w:t>JUPITER AND MOONS</w:t>
      </w:r>
    </w:p>
    <w:p w:rsidR="00F70375" w:rsidRPr="00CE7D90" w:rsidRDefault="00F70375" w:rsidP="00F70375">
      <w:pPr>
        <w:rPr>
          <w:rFonts w:ascii="Arial" w:hAnsi="Arial" w:cs="Arial"/>
          <w:sz w:val="20"/>
          <w:szCs w:val="20"/>
        </w:rPr>
      </w:pPr>
      <w:r w:rsidRPr="00CE7D90">
        <w:rPr>
          <w:rFonts w:ascii="Arial" w:hAnsi="Arial" w:cs="Arial"/>
          <w:sz w:val="20"/>
          <w:szCs w:val="20"/>
        </w:rPr>
        <w:br/>
      </w:r>
      <w:hyperlink r:id="rId51" w:history="1">
        <w:r w:rsidRPr="00CE7D90">
          <w:rPr>
            <w:rStyle w:val="Hyperlink"/>
            <w:rFonts w:ascii="Arial" w:hAnsi="Arial" w:cs="Arial"/>
            <w:sz w:val="20"/>
            <w:szCs w:val="20"/>
          </w:rPr>
          <w:t>New changes in Jupiter's Great Red Spot</w:t>
        </w:r>
      </w:hyperlink>
      <w:r w:rsidRPr="00CE7D90">
        <w:rPr>
          <w:rFonts w:ascii="Arial" w:hAnsi="Arial" w:cs="Arial"/>
          <w:sz w:val="20"/>
          <w:szCs w:val="20"/>
        </w:rPr>
        <w:t xml:space="preserve"> (13 October 2015) </w:t>
      </w:r>
    </w:p>
    <w:p w:rsidR="00F70375" w:rsidRPr="00CE7D90" w:rsidRDefault="00F70375" w:rsidP="00F70375">
      <w:pPr>
        <w:rPr>
          <w:rFonts w:ascii="Arial" w:hAnsi="Arial" w:cs="Arial"/>
          <w:sz w:val="20"/>
          <w:szCs w:val="20"/>
        </w:rPr>
      </w:pPr>
      <w:r w:rsidRPr="00CE7D90">
        <w:rPr>
          <w:rFonts w:ascii="Arial" w:hAnsi="Arial" w:cs="Arial"/>
          <w:sz w:val="20"/>
          <w:szCs w:val="20"/>
        </w:rPr>
        <w:t>Scientists using NASA's Hubble Space Telescope have produced new maps of Jupiter — the first in a series of annual portraits of the solar system's outer planets.</w:t>
      </w: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MARS</w:t>
      </w:r>
    </w:p>
    <w:p w:rsidR="00D60949" w:rsidRPr="00CE7D90" w:rsidRDefault="00D60949" w:rsidP="00D60949">
      <w:pPr>
        <w:rPr>
          <w:rFonts w:ascii="Arial" w:hAnsi="Arial" w:cs="Arial"/>
          <w:sz w:val="20"/>
          <w:szCs w:val="20"/>
        </w:rPr>
      </w:pPr>
      <w:r w:rsidRPr="00CE7D90">
        <w:rPr>
          <w:rFonts w:ascii="Arial" w:hAnsi="Arial" w:cs="Arial"/>
          <w:sz w:val="20"/>
          <w:szCs w:val="20"/>
        </w:rPr>
        <w:br/>
      </w:r>
      <w:hyperlink r:id="rId52" w:history="1">
        <w:r w:rsidRPr="00CE7D90">
          <w:rPr>
            <w:rStyle w:val="Hyperlink"/>
            <w:rFonts w:ascii="Arial" w:hAnsi="Arial" w:cs="Arial"/>
            <w:sz w:val="20"/>
            <w:szCs w:val="20"/>
          </w:rPr>
          <w:t>Simulated Mars rover failure puts astronaut E-partners to test</w:t>
        </w:r>
      </w:hyperlink>
      <w:r w:rsidRPr="00CE7D90">
        <w:rPr>
          <w:rFonts w:ascii="Arial" w:hAnsi="Arial" w:cs="Arial"/>
          <w:sz w:val="20"/>
          <w:szCs w:val="20"/>
        </w:rPr>
        <w:t xml:space="preserve"> (8 October 2015) </w:t>
      </w:r>
    </w:p>
    <w:p w:rsidR="00D60949" w:rsidRPr="00CE7D90" w:rsidRDefault="00D60949" w:rsidP="00882DE3">
      <w:pPr>
        <w:rPr>
          <w:rFonts w:ascii="Arial" w:hAnsi="Arial" w:cs="Arial"/>
          <w:sz w:val="20"/>
          <w:szCs w:val="20"/>
        </w:rPr>
      </w:pPr>
      <w:r w:rsidRPr="00CE7D90">
        <w:rPr>
          <w:rFonts w:ascii="Arial" w:hAnsi="Arial" w:cs="Arial"/>
          <w:sz w:val="20"/>
          <w:szCs w:val="20"/>
        </w:rPr>
        <w:t>Car trouble is never good – especially on the Red Planet. An actual robotic vehicle experienced wheel failure during a simulated Mars rover journey, in order to test the ability of prototype ‘electronic partners’ to help human astronauts.</w:t>
      </w:r>
    </w:p>
    <w:p w:rsidR="00F713D5" w:rsidRPr="00CE7D90" w:rsidRDefault="00F713D5" w:rsidP="00F713D5">
      <w:pPr>
        <w:rPr>
          <w:rFonts w:ascii="Arial" w:hAnsi="Arial" w:cs="Arial"/>
          <w:sz w:val="20"/>
          <w:szCs w:val="20"/>
        </w:rPr>
      </w:pPr>
      <w:r w:rsidRPr="00CE7D90">
        <w:rPr>
          <w:rFonts w:ascii="Arial" w:hAnsi="Arial" w:cs="Arial"/>
          <w:sz w:val="20"/>
          <w:szCs w:val="20"/>
        </w:rPr>
        <w:br/>
      </w:r>
      <w:hyperlink r:id="rId53" w:history="1">
        <w:r w:rsidRPr="00CE7D90">
          <w:rPr>
            <w:rStyle w:val="Hyperlink"/>
            <w:rFonts w:ascii="Arial" w:hAnsi="Arial" w:cs="Arial"/>
            <w:sz w:val="20"/>
            <w:szCs w:val="20"/>
          </w:rPr>
          <w:t>Curiosity rover team confirms ancient lakes on Mars</w:t>
        </w:r>
      </w:hyperlink>
      <w:r w:rsidRPr="00CE7D90">
        <w:rPr>
          <w:rFonts w:ascii="Arial" w:hAnsi="Arial" w:cs="Arial"/>
          <w:sz w:val="20"/>
          <w:szCs w:val="20"/>
        </w:rPr>
        <w:t xml:space="preserve"> (8 October 2015) </w:t>
      </w:r>
    </w:p>
    <w:p w:rsidR="00F713D5" w:rsidRPr="00CE7D90" w:rsidRDefault="00F713D5" w:rsidP="00882DE3">
      <w:pPr>
        <w:rPr>
          <w:rFonts w:ascii="Arial" w:hAnsi="Arial" w:cs="Arial"/>
          <w:sz w:val="20"/>
          <w:szCs w:val="20"/>
        </w:rPr>
      </w:pPr>
      <w:r w:rsidRPr="00CE7D90">
        <w:rPr>
          <w:rFonts w:ascii="Arial" w:hAnsi="Arial" w:cs="Arial"/>
          <w:sz w:val="20"/>
          <w:szCs w:val="20"/>
        </w:rPr>
        <w:t>A new study from the team behind NASA's Mars Science Laboratory/Curiosity has confirmed that Mars was once, billions of years ago, capable of storing water in lakes over an extended period of time.</w:t>
      </w:r>
    </w:p>
    <w:p w:rsidR="006E16F2" w:rsidRPr="00CE7D90" w:rsidRDefault="006E16F2" w:rsidP="006E16F2">
      <w:pPr>
        <w:rPr>
          <w:rFonts w:ascii="Arial" w:hAnsi="Arial" w:cs="Arial"/>
          <w:sz w:val="20"/>
          <w:szCs w:val="20"/>
        </w:rPr>
      </w:pPr>
      <w:r w:rsidRPr="00CE7D90">
        <w:rPr>
          <w:rFonts w:ascii="Arial" w:hAnsi="Arial" w:cs="Arial"/>
          <w:sz w:val="20"/>
          <w:szCs w:val="20"/>
        </w:rPr>
        <w:br/>
      </w:r>
      <w:hyperlink r:id="rId54" w:history="1">
        <w:r w:rsidRPr="00CE7D90">
          <w:rPr>
            <w:rStyle w:val="Hyperlink"/>
            <w:rFonts w:ascii="Arial" w:hAnsi="Arial" w:cs="Arial"/>
            <w:sz w:val="20"/>
            <w:szCs w:val="20"/>
          </w:rPr>
          <w:t>Pebbles on Mars likely travelled tens of miles down a riverbed</w:t>
        </w:r>
      </w:hyperlink>
      <w:r w:rsidRPr="00CE7D90">
        <w:rPr>
          <w:rFonts w:ascii="Arial" w:hAnsi="Arial" w:cs="Arial"/>
          <w:sz w:val="20"/>
          <w:szCs w:val="20"/>
        </w:rPr>
        <w:t xml:space="preserve"> (13 October 2015)</w:t>
      </w:r>
    </w:p>
    <w:p w:rsidR="006E16F2" w:rsidRPr="00CE7D90" w:rsidRDefault="006E16F2" w:rsidP="00882DE3">
      <w:pPr>
        <w:rPr>
          <w:rFonts w:ascii="Arial" w:hAnsi="Arial" w:cs="Arial"/>
          <w:sz w:val="20"/>
          <w:szCs w:val="20"/>
        </w:rPr>
      </w:pPr>
      <w:r w:rsidRPr="00CE7D90">
        <w:rPr>
          <w:rFonts w:ascii="Arial" w:hAnsi="Arial" w:cs="Arial"/>
          <w:sz w:val="20"/>
          <w:szCs w:val="20"/>
        </w:rPr>
        <w:t>While new evidence suggests that Mars may harbour a tiny amount of liquid water, it exists today as a largely cold and arid planet. Three billion years ago, however, the situation may have been much different.</w:t>
      </w:r>
    </w:p>
    <w:p w:rsidR="00C76B83" w:rsidRPr="00CE7D90" w:rsidRDefault="00C76B83" w:rsidP="00C76B83">
      <w:pPr>
        <w:rPr>
          <w:rFonts w:ascii="Arial" w:hAnsi="Arial" w:cs="Arial"/>
          <w:sz w:val="20"/>
          <w:szCs w:val="20"/>
        </w:rPr>
      </w:pPr>
      <w:r w:rsidRPr="00CE7D90">
        <w:rPr>
          <w:rFonts w:ascii="Arial" w:hAnsi="Arial" w:cs="Arial"/>
          <w:sz w:val="20"/>
          <w:szCs w:val="20"/>
        </w:rPr>
        <w:br/>
      </w:r>
      <w:hyperlink r:id="rId55" w:history="1">
        <w:r w:rsidRPr="00CE7D90">
          <w:rPr>
            <w:rStyle w:val="Hyperlink"/>
            <w:rFonts w:ascii="Arial" w:hAnsi="Arial" w:cs="Arial"/>
            <w:sz w:val="20"/>
            <w:szCs w:val="20"/>
          </w:rPr>
          <w:t>Landing site recommended for ExoMars 2018</w:t>
        </w:r>
      </w:hyperlink>
      <w:r w:rsidRPr="00CE7D90">
        <w:rPr>
          <w:rFonts w:ascii="Arial" w:hAnsi="Arial" w:cs="Arial"/>
          <w:sz w:val="20"/>
          <w:szCs w:val="20"/>
        </w:rPr>
        <w:t xml:space="preserve"> (21 October 2015) </w:t>
      </w:r>
    </w:p>
    <w:p w:rsidR="00C76B83" w:rsidRPr="00CE7D90" w:rsidRDefault="00C76B83" w:rsidP="00882DE3">
      <w:pPr>
        <w:rPr>
          <w:rFonts w:ascii="Arial" w:hAnsi="Arial" w:cs="Arial"/>
          <w:sz w:val="20"/>
          <w:szCs w:val="20"/>
        </w:rPr>
      </w:pPr>
      <w:r w:rsidRPr="00CE7D90">
        <w:rPr>
          <w:rFonts w:ascii="Arial" w:hAnsi="Arial" w:cs="Arial"/>
          <w:sz w:val="20"/>
          <w:szCs w:val="20"/>
        </w:rPr>
        <w:t>Oxia Planum has been recommended as the primary candidate for the landing site of the ExoMars 2018 mission.</w:t>
      </w:r>
    </w:p>
    <w:p w:rsidR="00677F43" w:rsidRPr="00CE7D90" w:rsidRDefault="00677F43" w:rsidP="00677F43">
      <w:pPr>
        <w:rPr>
          <w:rFonts w:ascii="Arial" w:hAnsi="Arial" w:cs="Arial"/>
          <w:sz w:val="20"/>
          <w:szCs w:val="20"/>
        </w:rPr>
      </w:pPr>
      <w:r w:rsidRPr="00CE7D90">
        <w:rPr>
          <w:rFonts w:ascii="Arial" w:hAnsi="Arial" w:cs="Arial"/>
          <w:sz w:val="20"/>
          <w:szCs w:val="20"/>
        </w:rPr>
        <w:br/>
      </w:r>
      <w:hyperlink r:id="rId56" w:history="1">
        <w:r w:rsidRPr="00CE7D90">
          <w:rPr>
            <w:rStyle w:val="Hyperlink"/>
            <w:rFonts w:ascii="Arial" w:hAnsi="Arial" w:cs="Arial"/>
            <w:sz w:val="20"/>
            <w:szCs w:val="20"/>
          </w:rPr>
          <w:t>Rewrite of onboard memory planned for NASA Mars orbiter</w:t>
        </w:r>
      </w:hyperlink>
      <w:r w:rsidRPr="00CE7D90">
        <w:rPr>
          <w:rFonts w:ascii="Arial" w:hAnsi="Arial" w:cs="Arial"/>
          <w:sz w:val="20"/>
          <w:szCs w:val="20"/>
        </w:rPr>
        <w:t xml:space="preserve"> (29 October 2015) </w:t>
      </w:r>
    </w:p>
    <w:p w:rsidR="00677F43" w:rsidRPr="00CE7D90" w:rsidRDefault="00677F43" w:rsidP="00882DE3">
      <w:pPr>
        <w:rPr>
          <w:rFonts w:ascii="Arial" w:hAnsi="Arial" w:cs="Arial"/>
          <w:sz w:val="20"/>
          <w:szCs w:val="20"/>
        </w:rPr>
      </w:pPr>
      <w:r w:rsidRPr="00CE7D90">
        <w:rPr>
          <w:rFonts w:ascii="Arial" w:hAnsi="Arial" w:cs="Arial"/>
          <w:sz w:val="20"/>
          <w:szCs w:val="20"/>
        </w:rPr>
        <w:t>Tables stored in flash memory aboard NASA's Mars Reconnaissance Orbiter (MRO) tell locations of Earth and the sun for the past 10 years, but not their locations next year. That needs to be changed. Carefully.</w:t>
      </w:r>
    </w:p>
    <w:p w:rsidR="00882DE3" w:rsidRPr="00CE7D90" w:rsidRDefault="00882DE3" w:rsidP="00882DE3">
      <w:pPr>
        <w:rPr>
          <w:rFonts w:ascii="Arial" w:hAnsi="Arial" w:cs="Arial"/>
          <w:color w:val="0000FF" w:themeColor="hyperlink"/>
          <w:sz w:val="20"/>
          <w:szCs w:val="20"/>
          <w:u w:val="single"/>
        </w:rPr>
      </w:pPr>
    </w:p>
    <w:p w:rsidR="00882DE3" w:rsidRPr="00CE7D90" w:rsidRDefault="00882DE3" w:rsidP="00882DE3">
      <w:pPr>
        <w:rPr>
          <w:rFonts w:ascii="Arial" w:hAnsi="Arial" w:cs="Arial"/>
          <w:b/>
          <w:bCs/>
          <w:sz w:val="20"/>
          <w:szCs w:val="20"/>
        </w:rPr>
      </w:pPr>
      <w:r w:rsidRPr="00CE7D90">
        <w:rPr>
          <w:rFonts w:ascii="Arial" w:hAnsi="Arial" w:cs="Arial"/>
          <w:b/>
          <w:bCs/>
          <w:sz w:val="20"/>
          <w:szCs w:val="20"/>
        </w:rPr>
        <w:t>MOON</w:t>
      </w:r>
    </w:p>
    <w:p w:rsidR="00EC5459" w:rsidRPr="00CE7D90" w:rsidRDefault="00EC5459" w:rsidP="00EC5459">
      <w:pPr>
        <w:rPr>
          <w:rFonts w:ascii="Arial" w:hAnsi="Arial" w:cs="Arial"/>
          <w:sz w:val="20"/>
          <w:szCs w:val="20"/>
        </w:rPr>
      </w:pPr>
    </w:p>
    <w:p w:rsidR="00EC5459" w:rsidRPr="00CE7D90" w:rsidRDefault="00B66EBC" w:rsidP="00EC5459">
      <w:pPr>
        <w:rPr>
          <w:rFonts w:ascii="Arial" w:hAnsi="Arial" w:cs="Arial"/>
          <w:sz w:val="20"/>
          <w:szCs w:val="20"/>
        </w:rPr>
      </w:pPr>
      <w:hyperlink r:id="rId57" w:history="1">
        <w:r w:rsidR="00EC5459" w:rsidRPr="00CE7D90">
          <w:rPr>
            <w:rStyle w:val="Hyperlink"/>
            <w:rFonts w:ascii="Arial" w:hAnsi="Arial" w:cs="Arial"/>
            <w:sz w:val="20"/>
            <w:szCs w:val="20"/>
          </w:rPr>
          <w:t>Moon Express signs launch agreement for private missions to the Moon</w:t>
        </w:r>
      </w:hyperlink>
      <w:r w:rsidR="00EC5459" w:rsidRPr="00CE7D90">
        <w:rPr>
          <w:rFonts w:ascii="Arial" w:hAnsi="Arial" w:cs="Arial"/>
          <w:sz w:val="20"/>
          <w:szCs w:val="20"/>
        </w:rPr>
        <w:t xml:space="preserve"> (1 October 2015) </w:t>
      </w:r>
    </w:p>
    <w:p w:rsidR="00EC5459" w:rsidRPr="00CE7D90" w:rsidRDefault="00EC5459" w:rsidP="00882DE3">
      <w:pPr>
        <w:rPr>
          <w:rFonts w:ascii="Arial" w:hAnsi="Arial" w:cs="Arial"/>
          <w:sz w:val="20"/>
          <w:szCs w:val="20"/>
        </w:rPr>
      </w:pPr>
      <w:r w:rsidRPr="00CE7D90">
        <w:rPr>
          <w:rFonts w:ascii="Arial" w:hAnsi="Arial" w:cs="Arial"/>
          <w:sz w:val="20"/>
          <w:szCs w:val="20"/>
        </w:rPr>
        <w:t>Moon Express is one step closer to becoming the first private company to land a spacecraft on the Moon.</w:t>
      </w:r>
    </w:p>
    <w:p w:rsidR="00A01CAA" w:rsidRPr="00CE7D90" w:rsidRDefault="00A01CAA" w:rsidP="00A01CAA">
      <w:pPr>
        <w:rPr>
          <w:rFonts w:ascii="Arial" w:hAnsi="Arial" w:cs="Arial"/>
          <w:sz w:val="20"/>
          <w:szCs w:val="20"/>
        </w:rPr>
      </w:pPr>
      <w:r w:rsidRPr="00CE7D90">
        <w:rPr>
          <w:rFonts w:ascii="Arial" w:hAnsi="Arial" w:cs="Arial"/>
          <w:sz w:val="20"/>
          <w:szCs w:val="20"/>
        </w:rPr>
        <w:br/>
      </w:r>
      <w:hyperlink r:id="rId58" w:history="1">
        <w:r w:rsidRPr="00CE7D90">
          <w:rPr>
            <w:rStyle w:val="Hyperlink"/>
            <w:rFonts w:ascii="Arial" w:hAnsi="Arial" w:cs="Arial"/>
            <w:sz w:val="20"/>
            <w:szCs w:val="20"/>
          </w:rPr>
          <w:t>Mound near lunar south pole formed by unique volcanic process</w:t>
        </w:r>
      </w:hyperlink>
      <w:r w:rsidRPr="00CE7D90">
        <w:rPr>
          <w:rFonts w:ascii="Arial" w:hAnsi="Arial" w:cs="Arial"/>
          <w:sz w:val="20"/>
          <w:szCs w:val="20"/>
        </w:rPr>
        <w:t xml:space="preserve"> (15 October 2015) </w:t>
      </w:r>
    </w:p>
    <w:p w:rsidR="00A01CAA" w:rsidRPr="00CE7D90" w:rsidRDefault="00A01CAA" w:rsidP="00882DE3">
      <w:pPr>
        <w:rPr>
          <w:rFonts w:ascii="Arial" w:hAnsi="Arial" w:cs="Arial"/>
          <w:sz w:val="20"/>
          <w:szCs w:val="20"/>
        </w:rPr>
      </w:pPr>
      <w:r w:rsidRPr="00CE7D90">
        <w:rPr>
          <w:rFonts w:ascii="Arial" w:hAnsi="Arial" w:cs="Arial"/>
          <w:sz w:val="20"/>
          <w:szCs w:val="20"/>
        </w:rPr>
        <w:t>A giant mound near the Moon’s south pole appears to be a volcanic structure unlike any other found on the lunar surface, according to new research by Brown University geologists.</w:t>
      </w:r>
    </w:p>
    <w:p w:rsidR="0030537B" w:rsidRPr="00CE7D90" w:rsidRDefault="0030537B" w:rsidP="0030537B">
      <w:pPr>
        <w:rPr>
          <w:rFonts w:ascii="Arial" w:hAnsi="Arial" w:cs="Arial"/>
          <w:sz w:val="20"/>
          <w:szCs w:val="20"/>
        </w:rPr>
      </w:pPr>
      <w:r w:rsidRPr="00CE7D90">
        <w:rPr>
          <w:rFonts w:ascii="Arial" w:hAnsi="Arial" w:cs="Arial"/>
          <w:sz w:val="20"/>
          <w:szCs w:val="20"/>
        </w:rPr>
        <w:br/>
      </w:r>
      <w:hyperlink r:id="rId59" w:tooltip="Study questions dates for cataclysms on early moon, Earth" w:history="1">
        <w:r w:rsidRPr="00CE7D90">
          <w:rPr>
            <w:rStyle w:val="Hyperlink"/>
            <w:rFonts w:ascii="Arial" w:hAnsi="Arial" w:cs="Arial"/>
            <w:sz w:val="20"/>
            <w:szCs w:val="20"/>
          </w:rPr>
          <w:t>Study questions dates for cataclysms on early moon, Earth</w:t>
        </w:r>
      </w:hyperlink>
      <w:r w:rsidRPr="00CE7D90">
        <w:rPr>
          <w:rFonts w:ascii="Arial" w:hAnsi="Arial" w:cs="Arial"/>
          <w:sz w:val="20"/>
          <w:szCs w:val="20"/>
        </w:rPr>
        <w:t xml:space="preserve"> (16 October 2015) </w:t>
      </w:r>
    </w:p>
    <w:p w:rsidR="0030537B" w:rsidRPr="00CE7D90" w:rsidRDefault="0030537B" w:rsidP="00882DE3">
      <w:pPr>
        <w:rPr>
          <w:rFonts w:ascii="Arial" w:hAnsi="Arial" w:cs="Arial"/>
          <w:sz w:val="20"/>
          <w:szCs w:val="20"/>
        </w:rPr>
      </w:pPr>
      <w:r w:rsidRPr="00CE7D90">
        <w:rPr>
          <w:rFonts w:ascii="Arial" w:hAnsi="Arial" w:cs="Arial"/>
          <w:sz w:val="20"/>
          <w:szCs w:val="20"/>
        </w:rPr>
        <w:t>Phenomenally durable crystals called zircons are used to date some of the earliest and most dramatic cataclysms of the solar system.</w:t>
      </w:r>
    </w:p>
    <w:p w:rsidR="00180255" w:rsidRPr="00CE7D90" w:rsidRDefault="00180255" w:rsidP="00180255">
      <w:pPr>
        <w:rPr>
          <w:rFonts w:ascii="Arial" w:hAnsi="Arial" w:cs="Arial"/>
          <w:sz w:val="20"/>
          <w:szCs w:val="20"/>
        </w:rPr>
      </w:pPr>
      <w:r w:rsidRPr="00CE7D90">
        <w:rPr>
          <w:rFonts w:ascii="Arial" w:hAnsi="Arial" w:cs="Arial"/>
          <w:sz w:val="20"/>
          <w:szCs w:val="20"/>
        </w:rPr>
        <w:br/>
      </w:r>
      <w:hyperlink r:id="rId60" w:history="1">
        <w:r w:rsidRPr="00CE7D90">
          <w:rPr>
            <w:rStyle w:val="Hyperlink"/>
            <w:rFonts w:ascii="Arial" w:hAnsi="Arial" w:cs="Arial"/>
            <w:sz w:val="20"/>
            <w:szCs w:val="20"/>
          </w:rPr>
          <w:t>Origin of organic matter in Apollo lunar samples</w:t>
        </w:r>
      </w:hyperlink>
      <w:r w:rsidRPr="00CE7D90">
        <w:rPr>
          <w:rFonts w:ascii="Arial" w:hAnsi="Arial" w:cs="Arial"/>
          <w:sz w:val="20"/>
          <w:szCs w:val="20"/>
        </w:rPr>
        <w:t xml:space="preserve"> (28 October 2015) </w:t>
      </w:r>
    </w:p>
    <w:p w:rsidR="00180255" w:rsidRPr="00CE7D90" w:rsidRDefault="00180255" w:rsidP="00882DE3">
      <w:pPr>
        <w:rPr>
          <w:rFonts w:ascii="Arial" w:hAnsi="Arial" w:cs="Arial"/>
          <w:sz w:val="20"/>
          <w:szCs w:val="20"/>
        </w:rPr>
      </w:pPr>
      <w:r w:rsidRPr="00CE7D90">
        <w:rPr>
          <w:rFonts w:ascii="Arial" w:hAnsi="Arial" w:cs="Arial"/>
          <w:sz w:val="20"/>
          <w:szCs w:val="20"/>
        </w:rPr>
        <w:t>A team of NASA-funded scientists has solved an enduring mystery from the Apollo missions to the moon – the origin of organic matter found in lunar samples returned to Earth.</w:t>
      </w:r>
    </w:p>
    <w:p w:rsidR="005E35CF" w:rsidRDefault="005E35CF" w:rsidP="00882DE3">
      <w:pPr>
        <w:rPr>
          <w:rFonts w:ascii="Arial" w:hAnsi="Arial" w:cs="Arial"/>
          <w:sz w:val="20"/>
          <w:szCs w:val="20"/>
        </w:rPr>
      </w:pPr>
    </w:p>
    <w:p w:rsidR="005E35CF" w:rsidRPr="00CE7D90" w:rsidRDefault="005E35CF" w:rsidP="00882DE3">
      <w:pPr>
        <w:rPr>
          <w:rFonts w:ascii="Arial" w:hAnsi="Arial" w:cs="Arial"/>
          <w:b/>
          <w:sz w:val="20"/>
          <w:szCs w:val="20"/>
        </w:rPr>
      </w:pPr>
      <w:r w:rsidRPr="00CE7D90">
        <w:rPr>
          <w:rFonts w:ascii="Arial" w:hAnsi="Arial" w:cs="Arial"/>
          <w:b/>
          <w:sz w:val="20"/>
          <w:szCs w:val="20"/>
        </w:rPr>
        <w:t>PLANETS</w:t>
      </w:r>
    </w:p>
    <w:p w:rsidR="005E35CF" w:rsidRPr="00CE7D90" w:rsidRDefault="005E35CF" w:rsidP="005E35CF">
      <w:pPr>
        <w:rPr>
          <w:rFonts w:ascii="Arial" w:hAnsi="Arial" w:cs="Arial"/>
          <w:sz w:val="20"/>
          <w:szCs w:val="20"/>
        </w:rPr>
      </w:pPr>
      <w:r w:rsidRPr="00CE7D90">
        <w:rPr>
          <w:rFonts w:ascii="Arial" w:hAnsi="Arial" w:cs="Arial"/>
          <w:sz w:val="20"/>
          <w:szCs w:val="20"/>
        </w:rPr>
        <w:br/>
      </w:r>
      <w:hyperlink r:id="rId61" w:anchor=".VjKEXDZOeUk" w:history="1">
        <w:r w:rsidRPr="00CE7D90">
          <w:rPr>
            <w:rStyle w:val="Hyperlink"/>
            <w:rFonts w:ascii="Arial" w:hAnsi="Arial" w:cs="Arial"/>
            <w:sz w:val="20"/>
            <w:szCs w:val="20"/>
          </w:rPr>
          <w:t>SwRI scientists predict that rocky planets formed from ‘pebbles’</w:t>
        </w:r>
      </w:hyperlink>
      <w:r w:rsidRPr="00CE7D90">
        <w:rPr>
          <w:rFonts w:ascii="Arial" w:hAnsi="Arial" w:cs="Arial"/>
          <w:sz w:val="20"/>
          <w:szCs w:val="20"/>
        </w:rPr>
        <w:t xml:space="preserve"> (26 October 2015) </w:t>
      </w:r>
    </w:p>
    <w:p w:rsidR="005E35CF" w:rsidRDefault="005E35CF" w:rsidP="00882DE3">
      <w:pPr>
        <w:rPr>
          <w:rFonts w:ascii="Arial" w:hAnsi="Arial" w:cs="Arial"/>
          <w:sz w:val="20"/>
          <w:szCs w:val="20"/>
        </w:rPr>
      </w:pPr>
      <w:r w:rsidRPr="00CE7D90">
        <w:rPr>
          <w:rFonts w:ascii="Arial" w:hAnsi="Arial" w:cs="Arial"/>
          <w:sz w:val="20"/>
          <w:szCs w:val="20"/>
        </w:rPr>
        <w:t>Using a new process in planetary formation modelling, where planets grow from tiny bodies called “pebbles,” Southwest Research Institute scientists can explain why Mars is so much smaller than Earth.</w:t>
      </w:r>
    </w:p>
    <w:p w:rsidR="004C4858" w:rsidRDefault="004C4858" w:rsidP="00882DE3">
      <w:pPr>
        <w:rPr>
          <w:rFonts w:ascii="Arial" w:hAnsi="Arial" w:cs="Arial"/>
          <w:sz w:val="20"/>
          <w:szCs w:val="20"/>
        </w:rPr>
      </w:pPr>
    </w:p>
    <w:p w:rsidR="004C4858" w:rsidRDefault="004C4858" w:rsidP="00882DE3">
      <w:pPr>
        <w:rPr>
          <w:rFonts w:ascii="Arial" w:hAnsi="Arial" w:cs="Arial"/>
          <w:sz w:val="20"/>
          <w:szCs w:val="20"/>
        </w:rPr>
      </w:pPr>
    </w:p>
    <w:p w:rsidR="004C4858" w:rsidRPr="00CE7D90" w:rsidRDefault="004C4858" w:rsidP="00882DE3">
      <w:pPr>
        <w:rPr>
          <w:sz w:val="20"/>
          <w:szCs w:val="20"/>
        </w:rPr>
      </w:pPr>
    </w:p>
    <w:p w:rsidR="001D354D" w:rsidRPr="00CE7D90" w:rsidRDefault="001D354D" w:rsidP="00882DE3">
      <w:pPr>
        <w:rPr>
          <w:rFonts w:ascii="Arial" w:hAnsi="Arial" w:cs="Arial"/>
          <w:b/>
          <w:bCs/>
          <w:sz w:val="20"/>
          <w:szCs w:val="20"/>
        </w:rPr>
      </w:pPr>
    </w:p>
    <w:p w:rsidR="00882DE3" w:rsidRPr="00CE7D90" w:rsidRDefault="001D354D" w:rsidP="00882DE3">
      <w:pPr>
        <w:rPr>
          <w:rFonts w:ascii="Arial" w:hAnsi="Arial" w:cs="Arial"/>
          <w:b/>
          <w:bCs/>
          <w:sz w:val="20"/>
          <w:szCs w:val="20"/>
        </w:rPr>
      </w:pPr>
      <w:r w:rsidRPr="00CE7D90">
        <w:rPr>
          <w:rFonts w:ascii="Arial" w:hAnsi="Arial" w:cs="Arial"/>
          <w:b/>
          <w:bCs/>
          <w:sz w:val="20"/>
          <w:szCs w:val="20"/>
        </w:rPr>
        <w:lastRenderedPageBreak/>
        <w:t>PLUTO</w:t>
      </w:r>
    </w:p>
    <w:p w:rsidR="001D354D" w:rsidRPr="00CE7D90" w:rsidRDefault="001D354D" w:rsidP="00882DE3">
      <w:pPr>
        <w:rPr>
          <w:rFonts w:ascii="Arial" w:hAnsi="Arial" w:cs="Arial"/>
          <w:sz w:val="20"/>
          <w:szCs w:val="20"/>
        </w:rPr>
      </w:pPr>
      <w:r w:rsidRPr="00CE7D90">
        <w:rPr>
          <w:rFonts w:ascii="Arial" w:hAnsi="Arial" w:cs="Arial"/>
          <w:sz w:val="20"/>
          <w:szCs w:val="20"/>
        </w:rPr>
        <w:br/>
      </w:r>
      <w:hyperlink r:id="rId62" w:history="1">
        <w:r w:rsidRPr="00CE7D90">
          <w:rPr>
            <w:rStyle w:val="Hyperlink"/>
            <w:rFonts w:ascii="Arial" w:hAnsi="Arial" w:cs="Arial"/>
            <w:sz w:val="20"/>
            <w:szCs w:val="20"/>
          </w:rPr>
          <w:t>Pluto’s big moon Charon reveals a colourful and violent history</w:t>
        </w:r>
      </w:hyperlink>
      <w:r w:rsidRPr="00CE7D90">
        <w:rPr>
          <w:rFonts w:ascii="Arial" w:hAnsi="Arial" w:cs="Arial"/>
          <w:sz w:val="20"/>
          <w:szCs w:val="20"/>
        </w:rPr>
        <w:t xml:space="preserve"> (1 October 2015) </w:t>
      </w:r>
      <w:r w:rsidR="0072036F" w:rsidRPr="00CE7D90">
        <w:rPr>
          <w:rFonts w:ascii="Arial" w:hAnsi="Arial" w:cs="Arial"/>
          <w:sz w:val="20"/>
          <w:szCs w:val="20"/>
        </w:rPr>
        <w:t xml:space="preserve">                      </w:t>
      </w:r>
      <w:r w:rsidRPr="00CE7D90">
        <w:rPr>
          <w:rFonts w:ascii="Arial" w:hAnsi="Arial" w:cs="Arial"/>
          <w:sz w:val="20"/>
          <w:szCs w:val="20"/>
        </w:rPr>
        <w:t>NASA’s New Horizons spacecraft has returned the best colour and the highest resolution images yet of Pluto’s largest moon, Charon – and these pictures show a surprisingly complex and violent history.</w:t>
      </w:r>
    </w:p>
    <w:p w:rsidR="008A6803" w:rsidRPr="00CE7D90" w:rsidRDefault="008A6803" w:rsidP="008A6803">
      <w:pPr>
        <w:rPr>
          <w:rFonts w:ascii="Arial" w:hAnsi="Arial" w:cs="Arial"/>
          <w:sz w:val="20"/>
          <w:szCs w:val="20"/>
        </w:rPr>
      </w:pPr>
      <w:r w:rsidRPr="00CE7D90">
        <w:rPr>
          <w:rFonts w:ascii="Arial" w:hAnsi="Arial" w:cs="Arial"/>
          <w:sz w:val="20"/>
          <w:szCs w:val="20"/>
        </w:rPr>
        <w:br/>
      </w:r>
      <w:hyperlink r:id="rId63" w:history="1">
        <w:r w:rsidRPr="00CE7D90">
          <w:rPr>
            <w:rStyle w:val="Hyperlink"/>
            <w:rFonts w:ascii="Arial" w:hAnsi="Arial" w:cs="Arial"/>
            <w:sz w:val="20"/>
            <w:szCs w:val="20"/>
          </w:rPr>
          <w:t>New Horizons finds blue skies and water ice on Pluto</w:t>
        </w:r>
      </w:hyperlink>
      <w:r w:rsidRPr="00CE7D90">
        <w:rPr>
          <w:rFonts w:ascii="Arial" w:hAnsi="Arial" w:cs="Arial"/>
          <w:sz w:val="20"/>
          <w:szCs w:val="20"/>
        </w:rPr>
        <w:t xml:space="preserve"> (8 October 2015) </w:t>
      </w:r>
    </w:p>
    <w:p w:rsidR="008A6803" w:rsidRPr="00CE7D90" w:rsidRDefault="008A6803" w:rsidP="00882DE3">
      <w:pPr>
        <w:rPr>
          <w:rFonts w:ascii="Arial" w:hAnsi="Arial" w:cs="Arial"/>
          <w:sz w:val="20"/>
          <w:szCs w:val="20"/>
        </w:rPr>
      </w:pPr>
      <w:r w:rsidRPr="00CE7D90">
        <w:rPr>
          <w:rFonts w:ascii="Arial" w:hAnsi="Arial" w:cs="Arial"/>
          <w:sz w:val="20"/>
          <w:szCs w:val="20"/>
        </w:rPr>
        <w:t>The first colour images of Pluto’s atmospheric hazes, returned by NASA’s New Horizons spacecraft last week, reveal that the hazes are blue.</w:t>
      </w:r>
    </w:p>
    <w:p w:rsidR="00051C40" w:rsidRPr="00CE7D90" w:rsidRDefault="00051C40" w:rsidP="00051C40">
      <w:pPr>
        <w:rPr>
          <w:rFonts w:ascii="Arial" w:hAnsi="Arial" w:cs="Arial"/>
          <w:sz w:val="20"/>
          <w:szCs w:val="20"/>
        </w:rPr>
      </w:pPr>
      <w:r w:rsidRPr="00CE7D90">
        <w:rPr>
          <w:rFonts w:ascii="Arial" w:hAnsi="Arial" w:cs="Arial"/>
          <w:sz w:val="20"/>
          <w:szCs w:val="20"/>
        </w:rPr>
        <w:br/>
      </w:r>
      <w:hyperlink r:id="rId64" w:history="1">
        <w:r w:rsidRPr="00CE7D90">
          <w:rPr>
            <w:rStyle w:val="Hyperlink"/>
            <w:rFonts w:ascii="Arial" w:hAnsi="Arial" w:cs="Arial"/>
            <w:sz w:val="20"/>
            <w:szCs w:val="20"/>
          </w:rPr>
          <w:t>New Horizons continues toward potential Kuiper Belt target</w:t>
        </w:r>
      </w:hyperlink>
      <w:r w:rsidRPr="00CE7D90">
        <w:rPr>
          <w:rFonts w:ascii="Arial" w:hAnsi="Arial" w:cs="Arial"/>
          <w:sz w:val="20"/>
          <w:szCs w:val="20"/>
        </w:rPr>
        <w:t xml:space="preserve"> (26 October 2015) </w:t>
      </w:r>
    </w:p>
    <w:p w:rsidR="00051C40" w:rsidRPr="00CE7D90" w:rsidRDefault="00051C40" w:rsidP="00051C40">
      <w:pPr>
        <w:rPr>
          <w:rFonts w:ascii="Arial" w:hAnsi="Arial" w:cs="Arial"/>
          <w:sz w:val="20"/>
          <w:szCs w:val="20"/>
        </w:rPr>
      </w:pPr>
      <w:r w:rsidRPr="00CE7D90">
        <w:rPr>
          <w:rFonts w:ascii="Arial" w:hAnsi="Arial" w:cs="Arial"/>
          <w:sz w:val="20"/>
          <w:szCs w:val="20"/>
        </w:rPr>
        <w:t>NASA’s New Horizons spacecraft has carried out the second in a series of four manoeuvres propelling it toward an encounter with the ancient Kuiper Belt object 2014 MU69, a billion miles farther from the sun than Pluto.</w:t>
      </w:r>
    </w:p>
    <w:p w:rsidR="00BD552B" w:rsidRPr="00CE7D90" w:rsidRDefault="00BD552B" w:rsidP="00BD552B">
      <w:pPr>
        <w:rPr>
          <w:rFonts w:ascii="Arial" w:hAnsi="Arial" w:cs="Arial"/>
          <w:sz w:val="20"/>
          <w:szCs w:val="20"/>
        </w:rPr>
      </w:pPr>
      <w:r w:rsidRPr="00CE7D90">
        <w:rPr>
          <w:rFonts w:ascii="Arial" w:hAnsi="Arial" w:cs="Arial"/>
          <w:sz w:val="20"/>
          <w:szCs w:val="20"/>
        </w:rPr>
        <w:br/>
      </w:r>
      <w:hyperlink r:id="rId65" w:history="1">
        <w:r w:rsidRPr="00CE7D90">
          <w:rPr>
            <w:rStyle w:val="Hyperlink"/>
            <w:rFonts w:ascii="Arial" w:hAnsi="Arial" w:cs="Arial"/>
            <w:sz w:val="20"/>
            <w:szCs w:val="20"/>
          </w:rPr>
          <w:t>The youngest crater on Charon?</w:t>
        </w:r>
      </w:hyperlink>
      <w:r w:rsidRPr="00CE7D90">
        <w:rPr>
          <w:rFonts w:ascii="Arial" w:hAnsi="Arial" w:cs="Arial"/>
          <w:sz w:val="20"/>
          <w:szCs w:val="20"/>
        </w:rPr>
        <w:t xml:space="preserve"> (29 October 2015) </w:t>
      </w:r>
    </w:p>
    <w:p w:rsidR="00BD552B" w:rsidRDefault="00BD552B" w:rsidP="00051C40">
      <w:pPr>
        <w:rPr>
          <w:rFonts w:ascii="Arial" w:hAnsi="Arial" w:cs="Arial"/>
          <w:sz w:val="20"/>
          <w:szCs w:val="20"/>
        </w:rPr>
      </w:pPr>
      <w:r w:rsidRPr="00CE7D90">
        <w:rPr>
          <w:rFonts w:ascii="Arial" w:hAnsi="Arial" w:cs="Arial"/>
          <w:sz w:val="20"/>
          <w:szCs w:val="20"/>
        </w:rPr>
        <w:t>New Horizons scientists have discovered a striking contrast between one of the fresh craters on Pluto’s largest moon Charon and a neighbouring crater dotting the moon’s Pluto-facing hemisphere.</w:t>
      </w:r>
    </w:p>
    <w:p w:rsidR="00BE5EAB" w:rsidRPr="00CE7D90" w:rsidRDefault="00BE5EAB" w:rsidP="00051C40">
      <w:pPr>
        <w:rPr>
          <w:rFonts w:ascii="Arial" w:hAnsi="Arial" w:cs="Arial"/>
          <w:sz w:val="20"/>
          <w:szCs w:val="20"/>
        </w:rPr>
      </w:pPr>
    </w:p>
    <w:p w:rsidR="003C60C8" w:rsidRDefault="00B66EBC" w:rsidP="003C60C8">
      <w:pPr>
        <w:rPr>
          <w:rFonts w:ascii="Arial" w:hAnsi="Arial" w:cs="Arial"/>
          <w:sz w:val="20"/>
          <w:szCs w:val="20"/>
        </w:rPr>
      </w:pPr>
      <w:hyperlink r:id="rId66" w:history="1">
        <w:r w:rsidR="003C60C8" w:rsidRPr="00CE7D90">
          <w:rPr>
            <w:rStyle w:val="Hyperlink"/>
            <w:rFonts w:ascii="Arial" w:hAnsi="Arial" w:cs="Arial"/>
            <w:sz w:val="20"/>
            <w:szCs w:val="20"/>
          </w:rPr>
          <w:t>New Horizons carries out third KBO targeting manoeuvre</w:t>
        </w:r>
      </w:hyperlink>
      <w:r w:rsidR="003C60C8" w:rsidRPr="00CE7D90">
        <w:rPr>
          <w:rFonts w:ascii="Arial" w:hAnsi="Arial" w:cs="Arial"/>
          <w:sz w:val="20"/>
          <w:szCs w:val="20"/>
        </w:rPr>
        <w:t xml:space="preserve"> (29 October 2015) </w:t>
      </w:r>
    </w:p>
    <w:p w:rsidR="003C60C8" w:rsidRPr="00CE7D90" w:rsidRDefault="003C60C8" w:rsidP="00051C40">
      <w:pPr>
        <w:rPr>
          <w:rFonts w:ascii="Arial" w:hAnsi="Arial" w:cs="Arial"/>
          <w:sz w:val="20"/>
          <w:szCs w:val="20"/>
        </w:rPr>
      </w:pPr>
      <w:r w:rsidRPr="00CE7D90">
        <w:rPr>
          <w:rFonts w:ascii="Arial" w:hAnsi="Arial" w:cs="Arial"/>
          <w:sz w:val="20"/>
          <w:szCs w:val="20"/>
        </w:rPr>
        <w:t>NASA’s New Horizons spacecraft has successfully completed the third in a series of four manoeuvres propelling it toward an encounter with the ancient Kuiper Belt object 2014 MU69, a billion miles farther from the sun than Pluto.</w:t>
      </w:r>
    </w:p>
    <w:p w:rsidR="00882DE3" w:rsidRPr="00CE7D90" w:rsidRDefault="00882DE3" w:rsidP="00882DE3">
      <w:pPr>
        <w:rPr>
          <w:rFonts w:ascii="Arial" w:hAnsi="Arial" w:cs="Arial"/>
          <w:b/>
          <w:bCs/>
          <w:sz w:val="20"/>
          <w:szCs w:val="20"/>
        </w:rPr>
      </w:pPr>
    </w:p>
    <w:p w:rsidR="00882DE3" w:rsidRPr="00CE7D90" w:rsidRDefault="00882DE3" w:rsidP="00882DE3">
      <w:pPr>
        <w:rPr>
          <w:rFonts w:ascii="Arial" w:hAnsi="Arial" w:cs="Arial"/>
          <w:b/>
          <w:bCs/>
          <w:sz w:val="20"/>
          <w:szCs w:val="20"/>
        </w:rPr>
      </w:pPr>
      <w:r w:rsidRPr="00CE7D90">
        <w:rPr>
          <w:rFonts w:ascii="Arial" w:hAnsi="Arial" w:cs="Arial"/>
          <w:b/>
          <w:bCs/>
          <w:sz w:val="20"/>
          <w:szCs w:val="20"/>
        </w:rPr>
        <w:t>SATURN AND MOONS</w:t>
      </w:r>
    </w:p>
    <w:p w:rsidR="00DB30CB" w:rsidRPr="00CE7D90" w:rsidRDefault="00DB30CB" w:rsidP="00DB30CB">
      <w:pPr>
        <w:rPr>
          <w:rFonts w:ascii="Arial" w:hAnsi="Arial" w:cs="Arial"/>
          <w:sz w:val="20"/>
          <w:szCs w:val="20"/>
        </w:rPr>
      </w:pPr>
      <w:r w:rsidRPr="00CE7D90">
        <w:rPr>
          <w:rFonts w:ascii="Arial" w:hAnsi="Arial" w:cs="Arial"/>
          <w:sz w:val="20"/>
          <w:szCs w:val="20"/>
        </w:rPr>
        <w:br/>
      </w:r>
      <w:hyperlink r:id="rId67" w:history="1">
        <w:r w:rsidRPr="00CE7D90">
          <w:rPr>
            <w:rStyle w:val="Hyperlink"/>
            <w:rFonts w:ascii="Arial" w:hAnsi="Arial" w:cs="Arial"/>
            <w:sz w:val="20"/>
            <w:szCs w:val="20"/>
          </w:rPr>
          <w:t>Cassini begins series of flybys with close-up of Saturn moon Enceladus</w:t>
        </w:r>
      </w:hyperlink>
      <w:r w:rsidRPr="00CE7D90">
        <w:rPr>
          <w:rFonts w:ascii="Arial" w:hAnsi="Arial" w:cs="Arial"/>
          <w:sz w:val="20"/>
          <w:szCs w:val="20"/>
        </w:rPr>
        <w:t xml:space="preserve"> (13 October 2015) </w:t>
      </w:r>
    </w:p>
    <w:p w:rsidR="00DB30CB" w:rsidRPr="00CE7D90" w:rsidRDefault="00DB30CB" w:rsidP="00DB30CB">
      <w:pPr>
        <w:rPr>
          <w:rFonts w:ascii="Arial" w:hAnsi="Arial" w:cs="Arial"/>
          <w:sz w:val="20"/>
          <w:szCs w:val="20"/>
        </w:rPr>
      </w:pPr>
      <w:r w:rsidRPr="00CE7D90">
        <w:rPr>
          <w:rFonts w:ascii="Arial" w:hAnsi="Arial" w:cs="Arial"/>
          <w:sz w:val="20"/>
          <w:szCs w:val="20"/>
        </w:rPr>
        <w:t>NASA's Cassini spacecraft will wrap up its time in the region of Saturn's large, icy moons with a series of three close encounters with Enceladus starting Wednesday, Oct. 14.</w:t>
      </w:r>
    </w:p>
    <w:p w:rsidR="00E96B32" w:rsidRPr="00CE7D90" w:rsidRDefault="00E96B32" w:rsidP="00E96B32">
      <w:pPr>
        <w:rPr>
          <w:rFonts w:ascii="Arial" w:hAnsi="Arial" w:cs="Arial"/>
          <w:sz w:val="20"/>
          <w:szCs w:val="20"/>
        </w:rPr>
      </w:pPr>
      <w:r w:rsidRPr="00CE7D90">
        <w:rPr>
          <w:rFonts w:ascii="Arial" w:hAnsi="Arial" w:cs="Arial"/>
          <w:sz w:val="20"/>
          <w:szCs w:val="20"/>
        </w:rPr>
        <w:br/>
      </w:r>
      <w:hyperlink r:id="rId68" w:history="1">
        <w:r w:rsidRPr="00CE7D90">
          <w:rPr>
            <w:rStyle w:val="Hyperlink"/>
            <w:rFonts w:ascii="Arial" w:hAnsi="Arial" w:cs="Arial"/>
            <w:sz w:val="20"/>
            <w:szCs w:val="20"/>
          </w:rPr>
          <w:t>Flyby of icy Saturn moon</w:t>
        </w:r>
      </w:hyperlink>
      <w:r w:rsidRPr="00CE7D90">
        <w:rPr>
          <w:rFonts w:ascii="Arial" w:hAnsi="Arial" w:cs="Arial"/>
          <w:sz w:val="20"/>
          <w:szCs w:val="20"/>
        </w:rPr>
        <w:t xml:space="preserve"> (22 October 2015) </w:t>
      </w:r>
    </w:p>
    <w:p w:rsidR="00E96B32" w:rsidRPr="00CE7D90" w:rsidRDefault="00E96B32" w:rsidP="00DB30CB">
      <w:pPr>
        <w:rPr>
          <w:rFonts w:ascii="Arial" w:hAnsi="Arial" w:cs="Arial"/>
          <w:sz w:val="20"/>
          <w:szCs w:val="20"/>
        </w:rPr>
      </w:pPr>
      <w:r w:rsidRPr="00CE7D90">
        <w:rPr>
          <w:rFonts w:ascii="Arial" w:hAnsi="Arial" w:cs="Arial"/>
          <w:sz w:val="20"/>
          <w:szCs w:val="20"/>
        </w:rPr>
        <w:t>NASA's Cassini spacecraft will sample an extra-terrestrial ocean on Wednesday, Oct. 28, when it flies directly through a plume of icy spray coming from Saturn's moon Enceladus.</w:t>
      </w: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STARS AND STAR CLUSTERS</w:t>
      </w:r>
    </w:p>
    <w:p w:rsidR="001D4165" w:rsidRPr="00CE7D90" w:rsidRDefault="00FB4934" w:rsidP="00882DE3">
      <w:pPr>
        <w:rPr>
          <w:rFonts w:ascii="Arial" w:hAnsi="Arial" w:cs="Arial"/>
          <w:sz w:val="20"/>
          <w:szCs w:val="20"/>
        </w:rPr>
      </w:pPr>
      <w:r w:rsidRPr="00CE7D90">
        <w:rPr>
          <w:rFonts w:ascii="Arial" w:hAnsi="Arial" w:cs="Arial"/>
          <w:sz w:val="20"/>
          <w:szCs w:val="20"/>
        </w:rPr>
        <w:br/>
      </w:r>
      <w:hyperlink r:id="rId69" w:history="1">
        <w:r w:rsidRPr="00CE7D90">
          <w:rPr>
            <w:rStyle w:val="Hyperlink"/>
            <w:rFonts w:ascii="Arial" w:hAnsi="Arial" w:cs="Arial"/>
            <w:sz w:val="20"/>
            <w:szCs w:val="20"/>
          </w:rPr>
          <w:t>A new way to weigh a star</w:t>
        </w:r>
      </w:hyperlink>
      <w:r w:rsidR="001D4165" w:rsidRPr="00CE7D90">
        <w:rPr>
          <w:rFonts w:ascii="Arial" w:hAnsi="Arial" w:cs="Arial"/>
          <w:sz w:val="20"/>
          <w:szCs w:val="20"/>
        </w:rPr>
        <w:t xml:space="preserve"> (</w:t>
      </w:r>
      <w:r w:rsidRPr="00CE7D90">
        <w:rPr>
          <w:rFonts w:ascii="Arial" w:hAnsi="Arial" w:cs="Arial"/>
          <w:sz w:val="20"/>
          <w:szCs w:val="20"/>
        </w:rPr>
        <w:t xml:space="preserve">5 October 2015) </w:t>
      </w:r>
    </w:p>
    <w:p w:rsidR="00FB4934" w:rsidRPr="00CE7D90" w:rsidRDefault="00FB4934" w:rsidP="00882DE3">
      <w:pPr>
        <w:rPr>
          <w:rFonts w:ascii="Arial" w:hAnsi="Arial" w:cs="Arial"/>
          <w:sz w:val="20"/>
          <w:szCs w:val="20"/>
        </w:rPr>
      </w:pPr>
      <w:r w:rsidRPr="00CE7D90">
        <w:rPr>
          <w:rFonts w:ascii="Arial" w:hAnsi="Arial" w:cs="Arial"/>
          <w:sz w:val="20"/>
          <w:szCs w:val="20"/>
        </w:rPr>
        <w:t>Researchers from the University of Southampton have developed a new method for measuring the mass of pulsars - highly magnetised rotating neutron stars formed from the remains of massive stars after they explode into supernovae.</w:t>
      </w:r>
    </w:p>
    <w:p w:rsidR="00AE7BF7" w:rsidRPr="00CE7D90" w:rsidRDefault="00AE7BF7" w:rsidP="00AE7BF7">
      <w:pPr>
        <w:rPr>
          <w:rFonts w:ascii="Arial" w:hAnsi="Arial" w:cs="Arial"/>
          <w:sz w:val="20"/>
          <w:szCs w:val="20"/>
        </w:rPr>
      </w:pPr>
      <w:r w:rsidRPr="00CE7D90">
        <w:rPr>
          <w:rFonts w:ascii="Arial" w:hAnsi="Arial" w:cs="Arial"/>
          <w:sz w:val="20"/>
          <w:szCs w:val="20"/>
        </w:rPr>
        <w:br/>
      </w:r>
      <w:hyperlink r:id="rId70" w:history="1">
        <w:r w:rsidRPr="00CE7D90">
          <w:rPr>
            <w:rStyle w:val="Hyperlink"/>
            <w:rFonts w:ascii="Arial" w:hAnsi="Arial" w:cs="Arial"/>
            <w:sz w:val="20"/>
            <w:szCs w:val="20"/>
          </w:rPr>
          <w:t>Mysterious ripples found racing through planet-forming disk</w:t>
        </w:r>
      </w:hyperlink>
      <w:r w:rsidRPr="00CE7D90">
        <w:rPr>
          <w:rFonts w:ascii="Arial" w:hAnsi="Arial" w:cs="Arial"/>
          <w:sz w:val="20"/>
          <w:szCs w:val="20"/>
        </w:rPr>
        <w:t xml:space="preserve"> (7 October 2015) </w:t>
      </w:r>
    </w:p>
    <w:p w:rsidR="00AE7BF7" w:rsidRPr="00CE7D90" w:rsidRDefault="00AE7BF7" w:rsidP="00AE7BF7">
      <w:pPr>
        <w:rPr>
          <w:rFonts w:ascii="Arial" w:hAnsi="Arial" w:cs="Arial"/>
          <w:sz w:val="20"/>
          <w:szCs w:val="20"/>
        </w:rPr>
      </w:pPr>
      <w:r w:rsidRPr="00CE7D90">
        <w:rPr>
          <w:rFonts w:ascii="Arial" w:hAnsi="Arial" w:cs="Arial"/>
          <w:sz w:val="20"/>
          <w:szCs w:val="20"/>
        </w:rPr>
        <w:t>Astronomers using NASA's Hubble Space Telescope and the European Southern Observatory's (ESO) Very Large Telescope in Chile have discovered never-before-seen moving features within the dusty disk surrounding the young, nearby star AU Microscopii (AU Mic).</w:t>
      </w:r>
    </w:p>
    <w:p w:rsidR="004E2CF4" w:rsidRPr="00CE7D90" w:rsidRDefault="004E2CF4" w:rsidP="004E2CF4">
      <w:pPr>
        <w:rPr>
          <w:rFonts w:ascii="Arial" w:hAnsi="Arial" w:cs="Arial"/>
          <w:sz w:val="20"/>
          <w:szCs w:val="20"/>
        </w:rPr>
      </w:pPr>
      <w:r w:rsidRPr="00CE7D90">
        <w:rPr>
          <w:rFonts w:ascii="Arial" w:hAnsi="Arial" w:cs="Arial"/>
          <w:sz w:val="20"/>
          <w:szCs w:val="20"/>
        </w:rPr>
        <w:br/>
      </w:r>
      <w:hyperlink r:id="rId71" w:history="1">
        <w:r w:rsidRPr="00CE7D90">
          <w:rPr>
            <w:rStyle w:val="Hyperlink"/>
            <w:rFonts w:ascii="Arial" w:hAnsi="Arial" w:cs="Arial"/>
            <w:sz w:val="20"/>
            <w:szCs w:val="20"/>
          </w:rPr>
          <w:t>K2 finds dead star vaporizing a mini “planet”</w:t>
        </w:r>
      </w:hyperlink>
      <w:r w:rsidRPr="00CE7D90">
        <w:rPr>
          <w:rFonts w:ascii="Arial" w:hAnsi="Arial" w:cs="Arial"/>
          <w:sz w:val="20"/>
          <w:szCs w:val="20"/>
        </w:rPr>
        <w:t xml:space="preserve"> (21 October 2015) </w:t>
      </w:r>
    </w:p>
    <w:p w:rsidR="004E2CF4" w:rsidRPr="00CE7D90" w:rsidRDefault="004E2CF4" w:rsidP="00AE7BF7">
      <w:pPr>
        <w:rPr>
          <w:rFonts w:ascii="Arial" w:hAnsi="Arial" w:cs="Arial"/>
          <w:sz w:val="20"/>
          <w:szCs w:val="20"/>
        </w:rPr>
      </w:pPr>
      <w:r w:rsidRPr="00CE7D90">
        <w:rPr>
          <w:rFonts w:ascii="Arial" w:hAnsi="Arial" w:cs="Arial"/>
          <w:sz w:val="20"/>
          <w:szCs w:val="20"/>
        </w:rPr>
        <w:t>Scientists using NASA’s repurposed Kepler space telescope, known as the K2 mission, have uncovered strong evidence of a tiny, rocky object being torn apart as it spirals around a white dwarf star.</w:t>
      </w:r>
    </w:p>
    <w:p w:rsidR="00FA2242" w:rsidRPr="00CE7D90" w:rsidRDefault="00FA2242" w:rsidP="00FA2242">
      <w:pPr>
        <w:rPr>
          <w:rFonts w:ascii="Arial" w:hAnsi="Arial" w:cs="Arial"/>
          <w:sz w:val="20"/>
          <w:szCs w:val="20"/>
        </w:rPr>
      </w:pPr>
      <w:r w:rsidRPr="00CE7D90">
        <w:rPr>
          <w:rFonts w:ascii="Arial" w:hAnsi="Arial" w:cs="Arial"/>
          <w:sz w:val="20"/>
          <w:szCs w:val="20"/>
        </w:rPr>
        <w:br/>
      </w:r>
      <w:hyperlink r:id="rId72" w:history="1">
        <w:r w:rsidRPr="00CE7D90">
          <w:rPr>
            <w:rStyle w:val="Hyperlink"/>
            <w:rFonts w:ascii="Arial" w:hAnsi="Arial" w:cs="Arial"/>
            <w:sz w:val="20"/>
            <w:szCs w:val="20"/>
          </w:rPr>
          <w:t>Final kiss of two stars heading for catastrophe</w:t>
        </w:r>
      </w:hyperlink>
      <w:r w:rsidRPr="00CE7D90">
        <w:rPr>
          <w:rFonts w:ascii="Arial" w:hAnsi="Arial" w:cs="Arial"/>
          <w:sz w:val="20"/>
          <w:szCs w:val="20"/>
        </w:rPr>
        <w:t xml:space="preserve"> (21 October 2015) </w:t>
      </w:r>
    </w:p>
    <w:p w:rsidR="00FA2242" w:rsidRDefault="00FA2242" w:rsidP="00AE7BF7">
      <w:pPr>
        <w:rPr>
          <w:rFonts w:ascii="Arial" w:hAnsi="Arial" w:cs="Arial"/>
          <w:sz w:val="20"/>
          <w:szCs w:val="20"/>
        </w:rPr>
      </w:pPr>
      <w:r w:rsidRPr="00CE7D90">
        <w:rPr>
          <w:rFonts w:ascii="Arial" w:hAnsi="Arial" w:cs="Arial"/>
          <w:sz w:val="20"/>
          <w:szCs w:val="20"/>
        </w:rPr>
        <w:t>Using ESO’s Very Large Telescope, an international team of astronomers have found the hottest and most massive double star with components so close that they touch each other.</w:t>
      </w:r>
    </w:p>
    <w:p w:rsidR="004B5846" w:rsidRPr="00CE7D90" w:rsidRDefault="004B5846" w:rsidP="00AE7BF7">
      <w:pPr>
        <w:rPr>
          <w:rFonts w:ascii="Arial" w:hAnsi="Arial" w:cs="Arial"/>
          <w:sz w:val="20"/>
          <w:szCs w:val="20"/>
        </w:rPr>
      </w:pPr>
    </w:p>
    <w:p w:rsidR="003E4511" w:rsidRPr="00CE7D90" w:rsidRDefault="00B66EBC" w:rsidP="003E4511">
      <w:pPr>
        <w:rPr>
          <w:rFonts w:ascii="Arial" w:hAnsi="Arial" w:cs="Arial"/>
          <w:sz w:val="20"/>
          <w:szCs w:val="20"/>
        </w:rPr>
      </w:pPr>
      <w:hyperlink r:id="rId73" w:history="1">
        <w:r w:rsidR="003E4511" w:rsidRPr="00CE7D90">
          <w:rPr>
            <w:rStyle w:val="Hyperlink"/>
            <w:rFonts w:ascii="Arial" w:hAnsi="Arial" w:cs="Arial"/>
            <w:sz w:val="20"/>
            <w:szCs w:val="20"/>
          </w:rPr>
          <w:t>Astronomers peer inside stars, finding giant magnets</w:t>
        </w:r>
      </w:hyperlink>
      <w:r w:rsidR="003E4511" w:rsidRPr="00CE7D90">
        <w:rPr>
          <w:rFonts w:ascii="Arial" w:hAnsi="Arial" w:cs="Arial"/>
          <w:sz w:val="20"/>
          <w:szCs w:val="20"/>
        </w:rPr>
        <w:t xml:space="preserve"> (22 October 2015) </w:t>
      </w:r>
    </w:p>
    <w:p w:rsidR="003E4511" w:rsidRDefault="003E4511" w:rsidP="00AE7BF7">
      <w:pPr>
        <w:rPr>
          <w:rFonts w:ascii="Arial" w:hAnsi="Arial" w:cs="Arial"/>
          <w:sz w:val="20"/>
          <w:szCs w:val="20"/>
        </w:rPr>
      </w:pPr>
      <w:r w:rsidRPr="00CE7D90">
        <w:rPr>
          <w:rFonts w:ascii="Arial" w:hAnsi="Arial" w:cs="Arial"/>
          <w:sz w:val="20"/>
          <w:szCs w:val="20"/>
        </w:rPr>
        <w:t>Astronomers have for the first time probed the magnetic fields in the mysterious inner regions of stars, finding they are strongly magnetized.</w:t>
      </w:r>
    </w:p>
    <w:p w:rsidR="003425C7" w:rsidRDefault="003425C7" w:rsidP="00AE7BF7">
      <w:pPr>
        <w:rPr>
          <w:rFonts w:ascii="Arial" w:hAnsi="Arial" w:cs="Arial"/>
          <w:sz w:val="20"/>
          <w:szCs w:val="20"/>
        </w:rPr>
      </w:pPr>
    </w:p>
    <w:p w:rsidR="003425C7" w:rsidRDefault="003425C7" w:rsidP="00AE7BF7">
      <w:pPr>
        <w:rPr>
          <w:rFonts w:ascii="Arial" w:hAnsi="Arial" w:cs="Arial"/>
          <w:sz w:val="20"/>
          <w:szCs w:val="20"/>
        </w:rPr>
      </w:pPr>
    </w:p>
    <w:p w:rsidR="00C278FC" w:rsidRPr="00CE7D90" w:rsidRDefault="00B66EBC" w:rsidP="00C278FC">
      <w:pPr>
        <w:rPr>
          <w:rFonts w:ascii="Arial" w:hAnsi="Arial" w:cs="Arial"/>
          <w:sz w:val="20"/>
          <w:szCs w:val="20"/>
        </w:rPr>
      </w:pPr>
      <w:hyperlink r:id="rId74" w:history="1">
        <w:r w:rsidR="00C278FC" w:rsidRPr="00CE7D90">
          <w:rPr>
            <w:rStyle w:val="Hyperlink"/>
            <w:rFonts w:ascii="Arial" w:hAnsi="Arial" w:cs="Arial"/>
            <w:sz w:val="20"/>
            <w:szCs w:val="20"/>
          </w:rPr>
          <w:t>Spirals in dust around young stars may betray presence of massive planets</w:t>
        </w:r>
      </w:hyperlink>
      <w:r w:rsidR="00C278FC" w:rsidRPr="00CE7D90">
        <w:rPr>
          <w:rFonts w:ascii="Arial" w:hAnsi="Arial" w:cs="Arial"/>
          <w:sz w:val="20"/>
          <w:szCs w:val="20"/>
        </w:rPr>
        <w:t xml:space="preserve"> (29 October 2015) </w:t>
      </w:r>
    </w:p>
    <w:p w:rsidR="00C278FC" w:rsidRPr="00CE7D90" w:rsidRDefault="00C278FC" w:rsidP="00AE7BF7">
      <w:pPr>
        <w:rPr>
          <w:rFonts w:ascii="Arial" w:hAnsi="Arial" w:cs="Arial"/>
          <w:sz w:val="20"/>
          <w:szCs w:val="20"/>
        </w:rPr>
      </w:pPr>
      <w:r w:rsidRPr="00CE7D90">
        <w:rPr>
          <w:rFonts w:ascii="Arial" w:hAnsi="Arial" w:cs="Arial"/>
          <w:sz w:val="20"/>
          <w:szCs w:val="20"/>
        </w:rPr>
        <w:t>A team of astronomers is proposing that huge spiral patterns seen around some newborn stars, merely a few million years old (about one percent our sun's age), may be evidence for the presence of giant, unseen planets.</w:t>
      </w:r>
    </w:p>
    <w:p w:rsidR="00AF62BE" w:rsidRPr="00CE7D90" w:rsidRDefault="00AF62BE" w:rsidP="00AF62BE">
      <w:pPr>
        <w:rPr>
          <w:rFonts w:ascii="Arial" w:hAnsi="Arial" w:cs="Arial"/>
          <w:sz w:val="20"/>
          <w:szCs w:val="20"/>
        </w:rPr>
      </w:pPr>
      <w:r w:rsidRPr="00CE7D90">
        <w:rPr>
          <w:rFonts w:ascii="Arial" w:hAnsi="Arial" w:cs="Arial"/>
          <w:sz w:val="20"/>
          <w:szCs w:val="20"/>
        </w:rPr>
        <w:br/>
      </w:r>
      <w:hyperlink r:id="rId75" w:history="1">
        <w:r w:rsidRPr="00CE7D90">
          <w:rPr>
            <w:rStyle w:val="Hyperlink"/>
            <w:rFonts w:ascii="Arial" w:hAnsi="Arial" w:cs="Arial"/>
            <w:sz w:val="20"/>
            <w:szCs w:val="20"/>
          </w:rPr>
          <w:t>‘One size fits all’ when it comes to unravelling how stars form</w:t>
        </w:r>
      </w:hyperlink>
      <w:r w:rsidRPr="00CE7D90">
        <w:rPr>
          <w:rFonts w:ascii="Arial" w:hAnsi="Arial" w:cs="Arial"/>
          <w:sz w:val="20"/>
          <w:szCs w:val="20"/>
        </w:rPr>
        <w:t xml:space="preserve"> (29 October 2015) </w:t>
      </w:r>
    </w:p>
    <w:p w:rsidR="00AF62BE" w:rsidRPr="00CE7D90" w:rsidRDefault="00AF62BE" w:rsidP="00AE7BF7">
      <w:pPr>
        <w:rPr>
          <w:rFonts w:ascii="Arial" w:hAnsi="Arial" w:cs="Arial"/>
          <w:sz w:val="20"/>
          <w:szCs w:val="20"/>
        </w:rPr>
      </w:pPr>
      <w:r w:rsidRPr="00CE7D90">
        <w:rPr>
          <w:rFonts w:ascii="Arial" w:hAnsi="Arial" w:cs="Arial"/>
          <w:sz w:val="20"/>
          <w:szCs w:val="20"/>
        </w:rPr>
        <w:t>Observations led by astronomers at the University of Leeds have shown for the first time that a massive star, 25 times the mass of the Sun, is forming in a similar way to low-mass stars</w:t>
      </w: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SUN</w:t>
      </w:r>
    </w:p>
    <w:p w:rsidR="00962FD1" w:rsidRPr="00CE7D90" w:rsidRDefault="00962FD1" w:rsidP="00962FD1">
      <w:pPr>
        <w:rPr>
          <w:rFonts w:ascii="Arial" w:hAnsi="Arial" w:cs="Arial"/>
          <w:sz w:val="20"/>
          <w:szCs w:val="20"/>
        </w:rPr>
      </w:pPr>
      <w:r w:rsidRPr="00CE7D90">
        <w:rPr>
          <w:rFonts w:ascii="Arial" w:hAnsi="Arial" w:cs="Arial"/>
          <w:sz w:val="20"/>
          <w:szCs w:val="20"/>
        </w:rPr>
        <w:br/>
      </w:r>
      <w:hyperlink r:id="rId76" w:history="1">
        <w:r w:rsidRPr="00CE7D90">
          <w:rPr>
            <w:rStyle w:val="Hyperlink"/>
            <w:rFonts w:ascii="Arial" w:hAnsi="Arial" w:cs="Arial"/>
            <w:sz w:val="20"/>
            <w:szCs w:val="20"/>
          </w:rPr>
          <w:t>Comet Encke: a solar windsock observed by NASA’s STEREO</w:t>
        </w:r>
      </w:hyperlink>
      <w:r w:rsidRPr="00CE7D90">
        <w:rPr>
          <w:rFonts w:ascii="Arial" w:hAnsi="Arial" w:cs="Arial"/>
          <w:sz w:val="20"/>
          <w:szCs w:val="20"/>
        </w:rPr>
        <w:t xml:space="preserve"> (13 October 2015) </w:t>
      </w:r>
    </w:p>
    <w:p w:rsidR="00962FD1" w:rsidRPr="00CE7D90" w:rsidRDefault="00962FD1" w:rsidP="00962FD1">
      <w:pPr>
        <w:rPr>
          <w:rFonts w:ascii="Arial" w:hAnsi="Arial" w:cs="Arial"/>
          <w:sz w:val="20"/>
          <w:szCs w:val="20"/>
        </w:rPr>
      </w:pPr>
      <w:r w:rsidRPr="00CE7D90">
        <w:rPr>
          <w:rFonts w:ascii="Arial" w:hAnsi="Arial" w:cs="Arial"/>
          <w:sz w:val="20"/>
          <w:szCs w:val="20"/>
        </w:rPr>
        <w:t>Much like the flapping of a windsock displays the quick changes in wind’s speed and direction, called turbulence, comet tails can be used as probes of the solar wind – the constant flowing stream of material that leaves the sun in all directions.</w:t>
      </w:r>
    </w:p>
    <w:p w:rsidR="000655E2" w:rsidRPr="00CE7D90" w:rsidRDefault="000655E2" w:rsidP="000655E2">
      <w:pPr>
        <w:rPr>
          <w:rFonts w:ascii="Arial" w:hAnsi="Arial" w:cs="Arial"/>
          <w:sz w:val="20"/>
          <w:szCs w:val="20"/>
        </w:rPr>
      </w:pPr>
      <w:r w:rsidRPr="00CE7D90">
        <w:rPr>
          <w:rFonts w:ascii="Arial" w:hAnsi="Arial" w:cs="Arial"/>
          <w:sz w:val="20"/>
          <w:szCs w:val="20"/>
        </w:rPr>
        <w:br/>
      </w:r>
      <w:hyperlink r:id="rId77" w:anchor=".Vh9t6DZdGUk" w:history="1">
        <w:r w:rsidRPr="00CE7D90">
          <w:rPr>
            <w:rStyle w:val="Hyperlink"/>
            <w:rFonts w:ascii="Arial" w:hAnsi="Arial" w:cs="Arial"/>
            <w:sz w:val="20"/>
            <w:szCs w:val="20"/>
          </w:rPr>
          <w:t>Comet’s tail may shed light on solar wind heating</w:t>
        </w:r>
      </w:hyperlink>
      <w:r w:rsidRPr="00CE7D90">
        <w:rPr>
          <w:rFonts w:ascii="Arial" w:hAnsi="Arial" w:cs="Arial"/>
          <w:sz w:val="20"/>
          <w:szCs w:val="20"/>
        </w:rPr>
        <w:t xml:space="preserve"> (13 October 2015) </w:t>
      </w:r>
    </w:p>
    <w:p w:rsidR="000655E2" w:rsidRPr="00CE7D90" w:rsidRDefault="000655E2" w:rsidP="00962FD1">
      <w:pPr>
        <w:rPr>
          <w:color w:val="FF0000"/>
          <w:sz w:val="20"/>
          <w:szCs w:val="20"/>
        </w:rPr>
      </w:pPr>
      <w:r w:rsidRPr="00CE7D90">
        <w:rPr>
          <w:rFonts w:ascii="Arial" w:hAnsi="Arial" w:cs="Arial"/>
          <w:sz w:val="20"/>
          <w:szCs w:val="20"/>
        </w:rPr>
        <w:t xml:space="preserve">We can’t see the wind, but we can learn about it by observing things that are being blown about. </w:t>
      </w: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TECHNOLOGY</w:t>
      </w:r>
    </w:p>
    <w:p w:rsidR="00A75D5D" w:rsidRPr="00CE7D90" w:rsidRDefault="00A75D5D" w:rsidP="00A75D5D">
      <w:pPr>
        <w:rPr>
          <w:rFonts w:ascii="Arial" w:hAnsi="Arial" w:cs="Arial"/>
          <w:sz w:val="20"/>
          <w:szCs w:val="20"/>
        </w:rPr>
      </w:pPr>
      <w:r w:rsidRPr="00CE7D90">
        <w:rPr>
          <w:rFonts w:ascii="Arial" w:hAnsi="Arial" w:cs="Arial"/>
          <w:sz w:val="20"/>
          <w:szCs w:val="20"/>
        </w:rPr>
        <w:br/>
      </w:r>
      <w:hyperlink r:id="rId78" w:history="1">
        <w:r w:rsidRPr="00CE7D90">
          <w:rPr>
            <w:rStyle w:val="Hyperlink"/>
            <w:rFonts w:ascii="Arial" w:hAnsi="Arial" w:cs="Arial"/>
            <w:sz w:val="20"/>
            <w:szCs w:val="20"/>
          </w:rPr>
          <w:t>Sharp-eyed future for historic Kitt Peak telescope</w:t>
        </w:r>
      </w:hyperlink>
      <w:r w:rsidRPr="00CE7D90">
        <w:rPr>
          <w:rFonts w:ascii="Arial" w:hAnsi="Arial" w:cs="Arial"/>
          <w:sz w:val="20"/>
          <w:szCs w:val="20"/>
        </w:rPr>
        <w:t xml:space="preserve"> (12 October 2015) </w:t>
      </w:r>
    </w:p>
    <w:p w:rsidR="00A75D5D" w:rsidRPr="00CE7D90" w:rsidRDefault="00A75D5D" w:rsidP="00A75D5D">
      <w:pPr>
        <w:rPr>
          <w:rFonts w:ascii="Arial" w:hAnsi="Arial" w:cs="Arial"/>
          <w:sz w:val="20"/>
          <w:szCs w:val="20"/>
        </w:rPr>
      </w:pPr>
      <w:r w:rsidRPr="00CE7D90">
        <w:rPr>
          <w:rFonts w:ascii="Arial" w:hAnsi="Arial" w:cs="Arial"/>
          <w:sz w:val="20"/>
          <w:szCs w:val="20"/>
        </w:rPr>
        <w:t>A team led by the California Institute of Technology has been selected to transform the venerable 2.1 meter telescope at Kitt Peak National Observatory into the first dedicated adaptive optics (AO) observatory for astronomy.</w:t>
      </w:r>
    </w:p>
    <w:p w:rsidR="00266D7B" w:rsidRPr="00CE7D90" w:rsidRDefault="00266D7B" w:rsidP="00A75D5D">
      <w:pPr>
        <w:rPr>
          <w:rFonts w:ascii="Arial" w:hAnsi="Arial" w:cs="Arial"/>
          <w:sz w:val="20"/>
          <w:szCs w:val="20"/>
        </w:rPr>
      </w:pPr>
    </w:p>
    <w:p w:rsidR="00266D7B" w:rsidRPr="00CE7D90" w:rsidRDefault="00B66EBC" w:rsidP="00266D7B">
      <w:pPr>
        <w:rPr>
          <w:rFonts w:ascii="Arial" w:hAnsi="Arial" w:cs="Arial"/>
          <w:sz w:val="20"/>
          <w:szCs w:val="20"/>
        </w:rPr>
      </w:pPr>
      <w:hyperlink r:id="rId79" w:history="1">
        <w:r w:rsidR="00266D7B" w:rsidRPr="00CE7D90">
          <w:rPr>
            <w:rStyle w:val="Hyperlink"/>
            <w:rFonts w:ascii="Arial" w:hAnsi="Arial" w:cs="Arial"/>
            <w:sz w:val="20"/>
            <w:szCs w:val="20"/>
          </w:rPr>
          <w:t>Aiming a light across millions of kilometres</w:t>
        </w:r>
      </w:hyperlink>
      <w:r w:rsidR="00266D7B" w:rsidRPr="00CE7D90">
        <w:rPr>
          <w:rFonts w:ascii="Arial" w:hAnsi="Arial" w:cs="Arial"/>
          <w:sz w:val="20"/>
          <w:szCs w:val="20"/>
        </w:rPr>
        <w:t xml:space="preserve"> (13 October 2015) </w:t>
      </w:r>
    </w:p>
    <w:p w:rsidR="00266D7B" w:rsidRPr="00CE7D90" w:rsidRDefault="00266D7B" w:rsidP="00266D7B">
      <w:pPr>
        <w:rPr>
          <w:rFonts w:ascii="Arial" w:hAnsi="Arial" w:cs="Arial"/>
          <w:sz w:val="20"/>
          <w:szCs w:val="20"/>
        </w:rPr>
      </w:pPr>
      <w:r w:rsidRPr="00CE7D90">
        <w:rPr>
          <w:rFonts w:ascii="Arial" w:hAnsi="Arial" w:cs="Arial"/>
          <w:sz w:val="20"/>
          <w:szCs w:val="20"/>
        </w:rPr>
        <w:t>Imagine beaming a light across millions of kilometres of empty space, all the way back to Earth. ESA’s proposed Asteroid Impact Mission is intended to do just that: demonstrate laser communications across an unprecedented void.</w:t>
      </w:r>
    </w:p>
    <w:p w:rsidR="00AE4E43" w:rsidRPr="00CE7D90" w:rsidRDefault="00AE4E43" w:rsidP="00AE4E43">
      <w:pPr>
        <w:rPr>
          <w:rFonts w:ascii="Arial" w:hAnsi="Arial" w:cs="Arial"/>
          <w:sz w:val="20"/>
          <w:szCs w:val="20"/>
        </w:rPr>
      </w:pPr>
      <w:r w:rsidRPr="00CE7D90">
        <w:rPr>
          <w:rFonts w:ascii="Arial" w:hAnsi="Arial" w:cs="Arial"/>
          <w:sz w:val="20"/>
          <w:szCs w:val="20"/>
        </w:rPr>
        <w:br/>
      </w:r>
      <w:hyperlink r:id="rId80" w:history="1">
        <w:r w:rsidRPr="00CE7D90">
          <w:rPr>
            <w:rStyle w:val="Hyperlink"/>
            <w:rFonts w:ascii="Arial" w:hAnsi="Arial" w:cs="Arial"/>
            <w:sz w:val="20"/>
            <w:szCs w:val="20"/>
          </w:rPr>
          <w:t>NASA takes lasercom a step forward</w:t>
        </w:r>
      </w:hyperlink>
      <w:r w:rsidRPr="00CE7D90">
        <w:rPr>
          <w:rFonts w:ascii="Arial" w:hAnsi="Arial" w:cs="Arial"/>
          <w:sz w:val="20"/>
          <w:szCs w:val="20"/>
        </w:rPr>
        <w:t xml:space="preserve"> (22 October 2015) </w:t>
      </w:r>
    </w:p>
    <w:p w:rsidR="00AE4E43" w:rsidRPr="00CE7D90" w:rsidRDefault="00AE4E43" w:rsidP="00266D7B">
      <w:pPr>
        <w:rPr>
          <w:rFonts w:ascii="Arial" w:hAnsi="Arial" w:cs="Arial"/>
          <w:sz w:val="20"/>
          <w:szCs w:val="20"/>
        </w:rPr>
      </w:pPr>
      <w:r w:rsidRPr="00CE7D90">
        <w:rPr>
          <w:rFonts w:ascii="Arial" w:hAnsi="Arial" w:cs="Arial"/>
          <w:sz w:val="20"/>
          <w:szCs w:val="20"/>
        </w:rPr>
        <w:t>A NASA-developed laser communication (lasercom) system made headlines in 2013 when it demonstrated record-breaking data download and upload speeds to the moon.</w:t>
      </w:r>
    </w:p>
    <w:p w:rsidR="00675E18" w:rsidRPr="00CE7D90" w:rsidRDefault="00675E18" w:rsidP="00675E18">
      <w:pPr>
        <w:rPr>
          <w:rFonts w:ascii="Arial" w:hAnsi="Arial" w:cs="Arial"/>
          <w:sz w:val="20"/>
          <w:szCs w:val="20"/>
        </w:rPr>
      </w:pPr>
      <w:r w:rsidRPr="00CE7D90">
        <w:rPr>
          <w:rFonts w:ascii="Arial" w:hAnsi="Arial" w:cs="Arial"/>
          <w:sz w:val="20"/>
          <w:szCs w:val="20"/>
        </w:rPr>
        <w:br/>
      </w:r>
      <w:hyperlink r:id="rId81" w:history="1">
        <w:r w:rsidRPr="00CE7D90">
          <w:rPr>
            <w:rStyle w:val="Hyperlink"/>
            <w:rFonts w:ascii="Arial" w:hAnsi="Arial" w:cs="Arial"/>
            <w:sz w:val="20"/>
            <w:szCs w:val="20"/>
          </w:rPr>
          <w:t>Exploring the seas, thanks to space</w:t>
        </w:r>
      </w:hyperlink>
      <w:r w:rsidRPr="00CE7D90">
        <w:rPr>
          <w:rFonts w:ascii="Arial" w:hAnsi="Arial" w:cs="Arial"/>
          <w:sz w:val="20"/>
          <w:szCs w:val="20"/>
        </w:rPr>
        <w:t xml:space="preserve"> (26 October 2015) </w:t>
      </w:r>
    </w:p>
    <w:p w:rsidR="00675E18" w:rsidRPr="00CE7D90" w:rsidRDefault="00675E18" w:rsidP="00266D7B">
      <w:pPr>
        <w:rPr>
          <w:rFonts w:ascii="Arial" w:hAnsi="Arial" w:cs="Arial"/>
          <w:sz w:val="20"/>
          <w:szCs w:val="20"/>
        </w:rPr>
      </w:pPr>
      <w:r w:rsidRPr="00CE7D90">
        <w:rPr>
          <w:rFonts w:ascii="Arial" w:hAnsi="Arial" w:cs="Arial"/>
          <w:sz w:val="20"/>
          <w:szCs w:val="20"/>
        </w:rPr>
        <w:t>An underwater robot initially built to help astronauts train for life in weightlessness is now being tested in the Mediterranean Sea.</w:t>
      </w:r>
    </w:p>
    <w:p w:rsidR="002E2EBD" w:rsidRPr="00CE7D90" w:rsidRDefault="002E2EBD" w:rsidP="002E2EBD">
      <w:pPr>
        <w:rPr>
          <w:rFonts w:ascii="Arial" w:hAnsi="Arial" w:cs="Arial"/>
          <w:sz w:val="20"/>
          <w:szCs w:val="20"/>
        </w:rPr>
      </w:pPr>
      <w:r w:rsidRPr="00CE7D90">
        <w:rPr>
          <w:rFonts w:ascii="Arial" w:hAnsi="Arial" w:cs="Arial"/>
          <w:sz w:val="20"/>
          <w:szCs w:val="20"/>
        </w:rPr>
        <w:br/>
      </w:r>
      <w:hyperlink r:id="rId82" w:history="1">
        <w:r w:rsidRPr="00CE7D90">
          <w:rPr>
            <w:rStyle w:val="Hyperlink"/>
            <w:rFonts w:ascii="Arial" w:hAnsi="Arial" w:cs="Arial"/>
            <w:sz w:val="20"/>
            <w:szCs w:val="20"/>
          </w:rPr>
          <w:t>Developing anti-space debris technologies</w:t>
        </w:r>
      </w:hyperlink>
      <w:r w:rsidRPr="00CE7D90">
        <w:rPr>
          <w:rFonts w:ascii="Arial" w:hAnsi="Arial" w:cs="Arial"/>
          <w:sz w:val="20"/>
          <w:szCs w:val="20"/>
        </w:rPr>
        <w:t xml:space="preserve"> (27 October 2015) </w:t>
      </w:r>
    </w:p>
    <w:p w:rsidR="002E2EBD" w:rsidRPr="00CE7D90" w:rsidRDefault="002E2EBD" w:rsidP="00266D7B">
      <w:pPr>
        <w:rPr>
          <w:rFonts w:ascii="Arial" w:hAnsi="Arial" w:cs="Arial"/>
          <w:sz w:val="20"/>
          <w:szCs w:val="20"/>
        </w:rPr>
      </w:pPr>
      <w:r w:rsidRPr="00CE7D90">
        <w:rPr>
          <w:rFonts w:ascii="Arial" w:hAnsi="Arial" w:cs="Arial"/>
          <w:sz w:val="20"/>
          <w:szCs w:val="20"/>
        </w:rPr>
        <w:t>ESA is teaming up with Europe’s satellite makers and equipment suppliers to evaluate candidate technologies to prevent the generation of space debris in key orbits by future space missions.</w:t>
      </w:r>
    </w:p>
    <w:p w:rsidR="008B69B1" w:rsidRPr="00CE7D90" w:rsidRDefault="008B69B1" w:rsidP="00266D7B">
      <w:pPr>
        <w:rPr>
          <w:rFonts w:ascii="Arial" w:hAnsi="Arial" w:cs="Arial"/>
          <w:sz w:val="20"/>
          <w:szCs w:val="20"/>
        </w:rPr>
      </w:pPr>
      <w:r w:rsidRPr="00CE7D90">
        <w:rPr>
          <w:rFonts w:ascii="Arial" w:hAnsi="Arial" w:cs="Arial"/>
          <w:sz w:val="20"/>
          <w:szCs w:val="20"/>
        </w:rPr>
        <w:t>“This marks the first time that Europe’s three large satellite prime contractors – Airbus Defence &amp; Space, Thales Alenia Space and OHB – have worked together in this way on a single contract,” explains Tiago Soares of ESA’s CleanSat</w:t>
      </w:r>
      <w:r w:rsidR="00196A68" w:rsidRPr="00CE7D90">
        <w:rPr>
          <w:rFonts w:ascii="Arial" w:hAnsi="Arial" w:cs="Arial"/>
          <w:sz w:val="20"/>
          <w:szCs w:val="20"/>
        </w:rPr>
        <w:t>.</w:t>
      </w:r>
    </w:p>
    <w:p w:rsidR="002D4195" w:rsidRPr="00CE7D90" w:rsidRDefault="002D4195" w:rsidP="00266D7B">
      <w:pPr>
        <w:rPr>
          <w:rFonts w:ascii="Arial" w:hAnsi="Arial" w:cs="Arial"/>
          <w:sz w:val="20"/>
          <w:szCs w:val="20"/>
        </w:rPr>
      </w:pPr>
      <w:r w:rsidRPr="00CE7D90">
        <w:rPr>
          <w:rFonts w:ascii="Arial" w:hAnsi="Arial" w:cs="Arial"/>
          <w:sz w:val="20"/>
          <w:szCs w:val="20"/>
        </w:rPr>
        <w:t>Among the key requirements:  that all future missions can fully ‘passivate’ themselves to remove any chance of an orbital explosion; that they remove themselves from this orbital region within 25 years of their end of life; and that any atmospheric re-entry has a less than one in 10 000 chance of harming anyone on the ground.</w:t>
      </w:r>
    </w:p>
    <w:p w:rsidR="00E02EB4" w:rsidRDefault="00E02EB4" w:rsidP="00266D7B">
      <w:pPr>
        <w:rPr>
          <w:rFonts w:ascii="Arial" w:hAnsi="Arial" w:cs="Arial"/>
          <w:sz w:val="20"/>
          <w:szCs w:val="20"/>
        </w:rPr>
      </w:pPr>
      <w:r w:rsidRPr="00CE7D90">
        <w:rPr>
          <w:rFonts w:ascii="Arial" w:hAnsi="Arial" w:cs="Arial"/>
          <w:sz w:val="20"/>
          <w:szCs w:val="20"/>
        </w:rPr>
        <w:br/>
      </w:r>
      <w:hyperlink r:id="rId83" w:history="1">
        <w:r w:rsidRPr="00CE7D90">
          <w:rPr>
            <w:rStyle w:val="Hyperlink"/>
            <w:rFonts w:ascii="Arial" w:hAnsi="Arial" w:cs="Arial"/>
            <w:sz w:val="20"/>
            <w:szCs w:val="20"/>
          </w:rPr>
          <w:t>Wolfspeed GaN devices to support dramatic improvement in space junk tracking</w:t>
        </w:r>
      </w:hyperlink>
      <w:r w:rsidRPr="00CE7D90">
        <w:rPr>
          <w:rFonts w:ascii="Arial" w:hAnsi="Arial" w:cs="Arial"/>
          <w:sz w:val="20"/>
          <w:szCs w:val="20"/>
        </w:rPr>
        <w:t xml:space="preserve"> (28 October 2015) Wolfspeed has partnered with Lockheed Martin to provide GaN high power amplifiers (HPAs) for its the U.S. Air Force’s Space Fence, which will significantly improve the timeliness with which operators can detect space events that could potentially threaten GPS satellites or the International Space Station.</w:t>
      </w:r>
    </w:p>
    <w:p w:rsidR="00845330" w:rsidRPr="00CE7D90" w:rsidRDefault="00845330" w:rsidP="00266D7B">
      <w:pPr>
        <w:rPr>
          <w:rFonts w:ascii="Arial" w:hAnsi="Arial" w:cs="Arial"/>
          <w:sz w:val="20"/>
          <w:szCs w:val="20"/>
        </w:rPr>
      </w:pPr>
    </w:p>
    <w:p w:rsidR="000D6AC6" w:rsidRPr="00CE7D90" w:rsidRDefault="006A3250" w:rsidP="000D6AC6">
      <w:pPr>
        <w:rPr>
          <w:rFonts w:ascii="Arial" w:hAnsi="Arial" w:cs="Arial"/>
          <w:sz w:val="20"/>
          <w:szCs w:val="20"/>
        </w:rPr>
      </w:pPr>
      <w:hyperlink r:id="rId84" w:history="1">
        <w:r w:rsidR="000D6AC6" w:rsidRPr="00CE7D90">
          <w:rPr>
            <w:rStyle w:val="Hyperlink"/>
            <w:rFonts w:ascii="Arial" w:hAnsi="Arial" w:cs="Arial"/>
            <w:sz w:val="20"/>
            <w:szCs w:val="20"/>
          </w:rPr>
          <w:t>Wall-less Hall thruster may power future deep space missions</w:t>
        </w:r>
      </w:hyperlink>
      <w:r w:rsidR="000D6AC6" w:rsidRPr="00CE7D90">
        <w:rPr>
          <w:rFonts w:ascii="Arial" w:hAnsi="Arial" w:cs="Arial"/>
          <w:sz w:val="20"/>
          <w:szCs w:val="20"/>
        </w:rPr>
        <w:t xml:space="preserve"> (27 October 2015) </w:t>
      </w:r>
    </w:p>
    <w:p w:rsidR="000D6AC6" w:rsidRDefault="000D6AC6" w:rsidP="00266D7B">
      <w:pPr>
        <w:rPr>
          <w:rFonts w:ascii="Arial" w:hAnsi="Arial" w:cs="Arial"/>
          <w:sz w:val="20"/>
          <w:szCs w:val="20"/>
        </w:rPr>
      </w:pPr>
      <w:r w:rsidRPr="00CE7D90">
        <w:rPr>
          <w:rFonts w:ascii="Arial" w:hAnsi="Arial" w:cs="Arial"/>
          <w:sz w:val="20"/>
          <w:szCs w:val="20"/>
        </w:rPr>
        <w:t>Hall thrusters are advanced electric rocket engines primarily used for station-keeping and attitude control of geosynchronous communication satellites and space probes.</w:t>
      </w:r>
    </w:p>
    <w:p w:rsidR="004A21D8" w:rsidRDefault="004A21D8" w:rsidP="00266D7B">
      <w:pPr>
        <w:rPr>
          <w:rFonts w:ascii="Arial" w:hAnsi="Arial" w:cs="Arial"/>
          <w:sz w:val="20"/>
          <w:szCs w:val="20"/>
        </w:rPr>
      </w:pPr>
      <w:bookmarkStart w:id="0" w:name="_GoBack"/>
      <w:bookmarkEnd w:id="0"/>
    </w:p>
    <w:p w:rsidR="00016B6C" w:rsidRPr="00CE7D90" w:rsidRDefault="00B66EBC" w:rsidP="00016B6C">
      <w:pPr>
        <w:rPr>
          <w:rFonts w:ascii="Arial" w:hAnsi="Arial" w:cs="Arial"/>
          <w:sz w:val="20"/>
          <w:szCs w:val="20"/>
        </w:rPr>
      </w:pPr>
      <w:hyperlink r:id="rId85" w:history="1">
        <w:r w:rsidR="00016B6C" w:rsidRPr="00CE7D90">
          <w:rPr>
            <w:rStyle w:val="Hyperlink"/>
            <w:rFonts w:ascii="Arial" w:hAnsi="Arial" w:cs="Arial"/>
            <w:sz w:val="20"/>
            <w:szCs w:val="20"/>
          </w:rPr>
          <w:t>NASA team provides summary of its review of Orbital ATK accident</w:t>
        </w:r>
      </w:hyperlink>
      <w:r w:rsidR="00016B6C" w:rsidRPr="00CE7D90">
        <w:rPr>
          <w:rFonts w:ascii="Arial" w:hAnsi="Arial" w:cs="Arial"/>
          <w:sz w:val="20"/>
          <w:szCs w:val="20"/>
        </w:rPr>
        <w:t xml:space="preserve"> (29 October 2015) </w:t>
      </w:r>
    </w:p>
    <w:p w:rsidR="00016B6C" w:rsidRPr="00CE7D90" w:rsidRDefault="00016B6C" w:rsidP="00266D7B">
      <w:pPr>
        <w:rPr>
          <w:rFonts w:ascii="Arial" w:hAnsi="Arial" w:cs="Arial"/>
          <w:sz w:val="20"/>
          <w:szCs w:val="20"/>
        </w:rPr>
      </w:pPr>
      <w:r w:rsidRPr="00CE7D90">
        <w:rPr>
          <w:rFonts w:ascii="Arial" w:hAnsi="Arial" w:cs="Arial"/>
          <w:sz w:val="20"/>
          <w:szCs w:val="20"/>
        </w:rPr>
        <w:t>A NASA team that independently reviewed the unsuccessful launch last year of Orbital ATK’s third commercial resupply services mission intended to deliver cargo to the International Space Station (ISS) has completed its report and publicly released an executive summary of its findings.</w:t>
      </w:r>
    </w:p>
    <w:p w:rsidR="00882DE3" w:rsidRPr="00CE7D90" w:rsidRDefault="00882DE3" w:rsidP="00882DE3">
      <w:pPr>
        <w:rPr>
          <w:rFonts w:ascii="Arial" w:hAnsi="Arial" w:cs="Arial"/>
          <w:b/>
          <w:sz w:val="20"/>
          <w:szCs w:val="20"/>
        </w:rPr>
      </w:pPr>
    </w:p>
    <w:p w:rsidR="00882DE3" w:rsidRPr="00CE7D90" w:rsidRDefault="00882DE3" w:rsidP="00882DE3">
      <w:pPr>
        <w:rPr>
          <w:rFonts w:ascii="Arial" w:hAnsi="Arial" w:cs="Arial"/>
          <w:b/>
          <w:sz w:val="20"/>
          <w:szCs w:val="20"/>
        </w:rPr>
      </w:pPr>
      <w:r w:rsidRPr="00CE7D90">
        <w:rPr>
          <w:rFonts w:ascii="Arial" w:hAnsi="Arial" w:cs="Arial"/>
          <w:b/>
          <w:sz w:val="20"/>
          <w:szCs w:val="20"/>
        </w:rPr>
        <w:t>UNIVERSE</w:t>
      </w:r>
    </w:p>
    <w:p w:rsidR="006408E4" w:rsidRPr="00CE7D90" w:rsidRDefault="006408E4" w:rsidP="00882DE3">
      <w:pPr>
        <w:rPr>
          <w:rFonts w:ascii="Arial" w:hAnsi="Arial" w:cs="Arial"/>
          <w:b/>
          <w:sz w:val="20"/>
          <w:szCs w:val="20"/>
        </w:rPr>
      </w:pPr>
    </w:p>
    <w:p w:rsidR="006408E4" w:rsidRPr="00CE7D90" w:rsidRDefault="00B66EBC" w:rsidP="006408E4">
      <w:pPr>
        <w:rPr>
          <w:rFonts w:ascii="Arial" w:hAnsi="Arial" w:cs="Arial"/>
          <w:sz w:val="20"/>
          <w:szCs w:val="20"/>
        </w:rPr>
      </w:pPr>
      <w:hyperlink r:id="rId86" w:history="1">
        <w:r w:rsidR="006408E4" w:rsidRPr="00CE7D90">
          <w:rPr>
            <w:rStyle w:val="Hyperlink"/>
            <w:rFonts w:ascii="Arial" w:hAnsi="Arial" w:cs="Arial"/>
            <w:sz w:val="20"/>
            <w:szCs w:val="20"/>
          </w:rPr>
          <w:t>Average chemical composition of our Universe on the largest scales to be the same as that of our Sun</w:t>
        </w:r>
      </w:hyperlink>
      <w:r w:rsidR="006408E4" w:rsidRPr="00CE7D90">
        <w:rPr>
          <w:rFonts w:ascii="Arial" w:hAnsi="Arial" w:cs="Arial"/>
          <w:sz w:val="20"/>
          <w:szCs w:val="20"/>
        </w:rPr>
        <w:t xml:space="preserve"> (20 October 2015) </w:t>
      </w:r>
    </w:p>
    <w:p w:rsidR="006408E4" w:rsidRPr="00CE7D90" w:rsidRDefault="006408E4" w:rsidP="006408E4">
      <w:pPr>
        <w:rPr>
          <w:rFonts w:ascii="Arial" w:hAnsi="Arial" w:cs="Arial"/>
          <w:sz w:val="20"/>
          <w:szCs w:val="20"/>
        </w:rPr>
      </w:pPr>
      <w:r w:rsidRPr="00CE7D90">
        <w:rPr>
          <w:rFonts w:ascii="Arial" w:hAnsi="Arial" w:cs="Arial"/>
          <w:sz w:val="20"/>
          <w:szCs w:val="20"/>
        </w:rPr>
        <w:t>All of the chemical elements that are heavier than carbon, the oxygen we breathe, the silicon that makes up the sand on the beach, were produced inside stars through nuclear fusion and released by stellar explosions called supernovae.</w:t>
      </w:r>
    </w:p>
    <w:p w:rsidR="006408E4" w:rsidRPr="00CE7D90" w:rsidRDefault="006408E4" w:rsidP="00882DE3">
      <w:pPr>
        <w:rPr>
          <w:rFonts w:ascii="Arial" w:hAnsi="Arial" w:cs="Arial"/>
          <w:b/>
          <w:sz w:val="20"/>
          <w:szCs w:val="20"/>
        </w:rPr>
      </w:pPr>
    </w:p>
    <w:p w:rsidR="00CB5153" w:rsidRDefault="00CB5153" w:rsidP="00CB5153">
      <w:pPr>
        <w:pStyle w:val="NormalWeb"/>
        <w:jc w:val="right"/>
        <w:rPr>
          <w:rFonts w:ascii="Script MT Bold" w:hAnsi="Script MT Bold"/>
          <w:color w:val="000099"/>
          <w:sz w:val="36"/>
          <w:szCs w:val="36"/>
        </w:rPr>
      </w:pPr>
      <w:r w:rsidRPr="00CE7D90">
        <w:rPr>
          <w:rFonts w:ascii="Script MT Bold" w:hAnsi="Script MT Bold"/>
          <w:color w:val="000099"/>
          <w:sz w:val="36"/>
          <w:szCs w:val="36"/>
        </w:rPr>
        <w:t>Pat Williams. October 2015</w:t>
      </w:r>
    </w:p>
    <w:p w:rsidR="000E0CF9" w:rsidRDefault="000E0CF9" w:rsidP="00CB5153">
      <w:pPr>
        <w:pStyle w:val="NormalWeb"/>
        <w:jc w:val="right"/>
      </w:pPr>
    </w:p>
    <w:sectPr w:rsidR="000E0CF9">
      <w:headerReference w:type="even" r:id="rId87"/>
      <w:headerReference w:type="default" r:id="rId88"/>
      <w:footerReference w:type="even" r:id="rId89"/>
      <w:footerReference w:type="default" r:id="rId90"/>
      <w:headerReference w:type="first" r:id="rId91"/>
      <w:footerReference w:type="firs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BC" w:rsidRDefault="00B66EBC" w:rsidP="00EA72E7">
      <w:r>
        <w:separator/>
      </w:r>
    </w:p>
  </w:endnote>
  <w:endnote w:type="continuationSeparator" w:id="0">
    <w:p w:rsidR="00B66EBC" w:rsidRDefault="00B66EBC" w:rsidP="00E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sEsa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ud">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E7" w:rsidRDefault="00EA72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55310"/>
      <w:docPartObj>
        <w:docPartGallery w:val="Page Numbers (Bottom of Page)"/>
        <w:docPartUnique/>
      </w:docPartObj>
    </w:sdtPr>
    <w:sdtEndPr/>
    <w:sdtContent>
      <w:sdt>
        <w:sdtPr>
          <w:id w:val="-1769616900"/>
          <w:docPartObj>
            <w:docPartGallery w:val="Page Numbers (Top of Page)"/>
            <w:docPartUnique/>
          </w:docPartObj>
        </w:sdtPr>
        <w:sdtEndPr/>
        <w:sdtContent>
          <w:p w:rsidR="00EA72E7" w:rsidRDefault="00EA72E7">
            <w:pPr>
              <w:pStyle w:val="Footer"/>
              <w:jc w:val="right"/>
            </w:pPr>
            <w:r>
              <w:t xml:space="preserve">Page </w:t>
            </w:r>
            <w:r>
              <w:rPr>
                <w:b/>
                <w:bCs/>
              </w:rPr>
              <w:fldChar w:fldCharType="begin"/>
            </w:r>
            <w:r>
              <w:rPr>
                <w:b/>
                <w:bCs/>
              </w:rPr>
              <w:instrText xml:space="preserve"> PAGE </w:instrText>
            </w:r>
            <w:r>
              <w:rPr>
                <w:b/>
                <w:bCs/>
              </w:rPr>
              <w:fldChar w:fldCharType="separate"/>
            </w:r>
            <w:r w:rsidR="0083589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35894">
              <w:rPr>
                <w:b/>
                <w:bCs/>
                <w:noProof/>
              </w:rPr>
              <w:t>10</w:t>
            </w:r>
            <w:r>
              <w:rPr>
                <w:b/>
                <w:bCs/>
              </w:rPr>
              <w:fldChar w:fldCharType="end"/>
            </w:r>
          </w:p>
        </w:sdtContent>
      </w:sdt>
    </w:sdtContent>
  </w:sdt>
  <w:p w:rsidR="00EA72E7" w:rsidRDefault="00EA72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E7" w:rsidRDefault="00EA7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BC" w:rsidRDefault="00B66EBC" w:rsidP="00EA72E7">
      <w:r>
        <w:separator/>
      </w:r>
    </w:p>
  </w:footnote>
  <w:footnote w:type="continuationSeparator" w:id="0">
    <w:p w:rsidR="00B66EBC" w:rsidRDefault="00B66EBC" w:rsidP="00EA7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E7" w:rsidRDefault="00EA72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E7" w:rsidRDefault="00EA72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E7" w:rsidRDefault="00EA72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184"/>
    <w:multiLevelType w:val="hybridMultilevel"/>
    <w:tmpl w:val="41AE34D8"/>
    <w:lvl w:ilvl="0" w:tplc="08090001">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31B7FD8"/>
    <w:multiLevelType w:val="multilevel"/>
    <w:tmpl w:val="9B06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A"/>
    <w:rsid w:val="000143F2"/>
    <w:rsid w:val="00016B6C"/>
    <w:rsid w:val="00047D1F"/>
    <w:rsid w:val="00051C40"/>
    <w:rsid w:val="00055B03"/>
    <w:rsid w:val="000655E2"/>
    <w:rsid w:val="0008516F"/>
    <w:rsid w:val="000C7D7D"/>
    <w:rsid w:val="000D6AC6"/>
    <w:rsid w:val="000E0CF9"/>
    <w:rsid w:val="000F2234"/>
    <w:rsid w:val="000F353A"/>
    <w:rsid w:val="001064AE"/>
    <w:rsid w:val="00115F67"/>
    <w:rsid w:val="0013071E"/>
    <w:rsid w:val="0013473E"/>
    <w:rsid w:val="00156DD4"/>
    <w:rsid w:val="0016007D"/>
    <w:rsid w:val="0016428A"/>
    <w:rsid w:val="00180255"/>
    <w:rsid w:val="00196A68"/>
    <w:rsid w:val="001A6970"/>
    <w:rsid w:val="001B1425"/>
    <w:rsid w:val="001B4351"/>
    <w:rsid w:val="001B5F3F"/>
    <w:rsid w:val="001D0D2B"/>
    <w:rsid w:val="001D1C34"/>
    <w:rsid w:val="001D354D"/>
    <w:rsid w:val="001D4165"/>
    <w:rsid w:val="001E3153"/>
    <w:rsid w:val="001E3167"/>
    <w:rsid w:val="001F2ED8"/>
    <w:rsid w:val="00205298"/>
    <w:rsid w:val="002052A5"/>
    <w:rsid w:val="00207FB2"/>
    <w:rsid w:val="002147E4"/>
    <w:rsid w:val="002155C8"/>
    <w:rsid w:val="00233BD9"/>
    <w:rsid w:val="00243D16"/>
    <w:rsid w:val="002453C2"/>
    <w:rsid w:val="00266D7B"/>
    <w:rsid w:val="00274450"/>
    <w:rsid w:val="00283222"/>
    <w:rsid w:val="00293B54"/>
    <w:rsid w:val="0029637F"/>
    <w:rsid w:val="002B04C0"/>
    <w:rsid w:val="002B4B4C"/>
    <w:rsid w:val="002B4D85"/>
    <w:rsid w:val="002B5CDA"/>
    <w:rsid w:val="002D202C"/>
    <w:rsid w:val="002D4195"/>
    <w:rsid w:val="002E2EBD"/>
    <w:rsid w:val="003019FE"/>
    <w:rsid w:val="0030537B"/>
    <w:rsid w:val="003156A8"/>
    <w:rsid w:val="0031699C"/>
    <w:rsid w:val="00317CDB"/>
    <w:rsid w:val="00325D03"/>
    <w:rsid w:val="0032713B"/>
    <w:rsid w:val="00341D56"/>
    <w:rsid w:val="003425C7"/>
    <w:rsid w:val="00360347"/>
    <w:rsid w:val="00366E30"/>
    <w:rsid w:val="003843A1"/>
    <w:rsid w:val="00394963"/>
    <w:rsid w:val="00394B4C"/>
    <w:rsid w:val="003A27A6"/>
    <w:rsid w:val="003A7716"/>
    <w:rsid w:val="003B36C5"/>
    <w:rsid w:val="003C4CBE"/>
    <w:rsid w:val="003C60C8"/>
    <w:rsid w:val="003E4511"/>
    <w:rsid w:val="004206DD"/>
    <w:rsid w:val="0045155A"/>
    <w:rsid w:val="004720DD"/>
    <w:rsid w:val="00477DA2"/>
    <w:rsid w:val="00493F76"/>
    <w:rsid w:val="004A21D8"/>
    <w:rsid w:val="004B5846"/>
    <w:rsid w:val="004B63A3"/>
    <w:rsid w:val="004C4858"/>
    <w:rsid w:val="004C62F9"/>
    <w:rsid w:val="004E2CF4"/>
    <w:rsid w:val="004E2EBD"/>
    <w:rsid w:val="004F0C43"/>
    <w:rsid w:val="005064FE"/>
    <w:rsid w:val="005065DA"/>
    <w:rsid w:val="005130AE"/>
    <w:rsid w:val="00555767"/>
    <w:rsid w:val="0056505C"/>
    <w:rsid w:val="00572EC9"/>
    <w:rsid w:val="005777CC"/>
    <w:rsid w:val="005779F2"/>
    <w:rsid w:val="00580310"/>
    <w:rsid w:val="0059197B"/>
    <w:rsid w:val="005A2F72"/>
    <w:rsid w:val="005B5030"/>
    <w:rsid w:val="005D64A6"/>
    <w:rsid w:val="005E35CF"/>
    <w:rsid w:val="00614D2D"/>
    <w:rsid w:val="00626734"/>
    <w:rsid w:val="00636A49"/>
    <w:rsid w:val="006408E4"/>
    <w:rsid w:val="00644B04"/>
    <w:rsid w:val="0066365B"/>
    <w:rsid w:val="0066624D"/>
    <w:rsid w:val="00675E18"/>
    <w:rsid w:val="00677F43"/>
    <w:rsid w:val="006A3250"/>
    <w:rsid w:val="006B0C14"/>
    <w:rsid w:val="006C27D4"/>
    <w:rsid w:val="006E16F2"/>
    <w:rsid w:val="00704136"/>
    <w:rsid w:val="00710CBA"/>
    <w:rsid w:val="0072036F"/>
    <w:rsid w:val="00731F5F"/>
    <w:rsid w:val="00736875"/>
    <w:rsid w:val="0074017D"/>
    <w:rsid w:val="0074235C"/>
    <w:rsid w:val="007650F9"/>
    <w:rsid w:val="00786D41"/>
    <w:rsid w:val="00791592"/>
    <w:rsid w:val="0079710D"/>
    <w:rsid w:val="007C05B7"/>
    <w:rsid w:val="007C2EBC"/>
    <w:rsid w:val="007C710F"/>
    <w:rsid w:val="007D094B"/>
    <w:rsid w:val="007E06C6"/>
    <w:rsid w:val="007E1D97"/>
    <w:rsid w:val="007E3C63"/>
    <w:rsid w:val="007F3084"/>
    <w:rsid w:val="00806B03"/>
    <w:rsid w:val="008123C8"/>
    <w:rsid w:val="00820C39"/>
    <w:rsid w:val="00835894"/>
    <w:rsid w:val="00843BB3"/>
    <w:rsid w:val="00845330"/>
    <w:rsid w:val="00850FB6"/>
    <w:rsid w:val="00851E91"/>
    <w:rsid w:val="00875B91"/>
    <w:rsid w:val="00882DE3"/>
    <w:rsid w:val="0088625B"/>
    <w:rsid w:val="00894E08"/>
    <w:rsid w:val="00894E5F"/>
    <w:rsid w:val="008A6803"/>
    <w:rsid w:val="008B69B1"/>
    <w:rsid w:val="008B7A78"/>
    <w:rsid w:val="00912382"/>
    <w:rsid w:val="0091773B"/>
    <w:rsid w:val="009404DB"/>
    <w:rsid w:val="00962FD1"/>
    <w:rsid w:val="00973AE9"/>
    <w:rsid w:val="0098284B"/>
    <w:rsid w:val="00994772"/>
    <w:rsid w:val="009A7BA1"/>
    <w:rsid w:val="009C1D94"/>
    <w:rsid w:val="009C45E8"/>
    <w:rsid w:val="009F0EF9"/>
    <w:rsid w:val="009F30C8"/>
    <w:rsid w:val="009F43AF"/>
    <w:rsid w:val="00A01CAA"/>
    <w:rsid w:val="00A043A7"/>
    <w:rsid w:val="00A15FF7"/>
    <w:rsid w:val="00A21429"/>
    <w:rsid w:val="00A224B5"/>
    <w:rsid w:val="00A75D5D"/>
    <w:rsid w:val="00A85318"/>
    <w:rsid w:val="00A92DA4"/>
    <w:rsid w:val="00A94F58"/>
    <w:rsid w:val="00AA3D2F"/>
    <w:rsid w:val="00AB6ECD"/>
    <w:rsid w:val="00AE4E43"/>
    <w:rsid w:val="00AE7BF7"/>
    <w:rsid w:val="00AF62BE"/>
    <w:rsid w:val="00AF6EC3"/>
    <w:rsid w:val="00B04617"/>
    <w:rsid w:val="00B1070E"/>
    <w:rsid w:val="00B12409"/>
    <w:rsid w:val="00B3724C"/>
    <w:rsid w:val="00B374D6"/>
    <w:rsid w:val="00B4636E"/>
    <w:rsid w:val="00B579B4"/>
    <w:rsid w:val="00B66EBC"/>
    <w:rsid w:val="00B7671E"/>
    <w:rsid w:val="00B913E8"/>
    <w:rsid w:val="00B94457"/>
    <w:rsid w:val="00BA290B"/>
    <w:rsid w:val="00BB0E5C"/>
    <w:rsid w:val="00BB3F07"/>
    <w:rsid w:val="00BB5671"/>
    <w:rsid w:val="00BB7F68"/>
    <w:rsid w:val="00BD552B"/>
    <w:rsid w:val="00BE4C4D"/>
    <w:rsid w:val="00BE5EAB"/>
    <w:rsid w:val="00BE7D10"/>
    <w:rsid w:val="00BF3E1B"/>
    <w:rsid w:val="00BF7C69"/>
    <w:rsid w:val="00C22290"/>
    <w:rsid w:val="00C278FC"/>
    <w:rsid w:val="00C31051"/>
    <w:rsid w:val="00C40B45"/>
    <w:rsid w:val="00C40B72"/>
    <w:rsid w:val="00C52202"/>
    <w:rsid w:val="00C67367"/>
    <w:rsid w:val="00C76B83"/>
    <w:rsid w:val="00C8197A"/>
    <w:rsid w:val="00C9195E"/>
    <w:rsid w:val="00CA433C"/>
    <w:rsid w:val="00CA6C7E"/>
    <w:rsid w:val="00CB5153"/>
    <w:rsid w:val="00CC67BE"/>
    <w:rsid w:val="00CE7D90"/>
    <w:rsid w:val="00CF0614"/>
    <w:rsid w:val="00CF7F71"/>
    <w:rsid w:val="00D02310"/>
    <w:rsid w:val="00D05EEE"/>
    <w:rsid w:val="00D204E9"/>
    <w:rsid w:val="00D36F00"/>
    <w:rsid w:val="00D5529E"/>
    <w:rsid w:val="00D5669F"/>
    <w:rsid w:val="00D60949"/>
    <w:rsid w:val="00D66A58"/>
    <w:rsid w:val="00D8483B"/>
    <w:rsid w:val="00D95A4E"/>
    <w:rsid w:val="00DA3BBF"/>
    <w:rsid w:val="00DA3C33"/>
    <w:rsid w:val="00DB0658"/>
    <w:rsid w:val="00DB30CB"/>
    <w:rsid w:val="00DC33C0"/>
    <w:rsid w:val="00DC3AA3"/>
    <w:rsid w:val="00E00C91"/>
    <w:rsid w:val="00E02EB4"/>
    <w:rsid w:val="00E07B06"/>
    <w:rsid w:val="00E337B8"/>
    <w:rsid w:val="00E41552"/>
    <w:rsid w:val="00E423F5"/>
    <w:rsid w:val="00E4587A"/>
    <w:rsid w:val="00E556AA"/>
    <w:rsid w:val="00E81FE1"/>
    <w:rsid w:val="00E96B32"/>
    <w:rsid w:val="00EA72E7"/>
    <w:rsid w:val="00EC1E36"/>
    <w:rsid w:val="00EC5459"/>
    <w:rsid w:val="00EC6D6B"/>
    <w:rsid w:val="00EF7A1D"/>
    <w:rsid w:val="00F22245"/>
    <w:rsid w:val="00F25928"/>
    <w:rsid w:val="00F26F8B"/>
    <w:rsid w:val="00F4702E"/>
    <w:rsid w:val="00F57CBD"/>
    <w:rsid w:val="00F70375"/>
    <w:rsid w:val="00F713D5"/>
    <w:rsid w:val="00F8123A"/>
    <w:rsid w:val="00F84BDD"/>
    <w:rsid w:val="00F93A86"/>
    <w:rsid w:val="00F94588"/>
    <w:rsid w:val="00FA2242"/>
    <w:rsid w:val="00FA4ABF"/>
    <w:rsid w:val="00FB4934"/>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0787"/>
  <w15:docId w15:val="{AFA4B920-5882-4022-9653-32DB146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E3"/>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5065DA"/>
    <w:pPr>
      <w:outlineLvl w:val="2"/>
    </w:pPr>
    <w:rPr>
      <w:rFonts w:ascii="NotesEsaBold" w:eastAsia="Times New Roman" w:hAnsi="NotesEsaBold"/>
      <w:caps/>
      <w:color w:val="3277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DE3"/>
    <w:pPr>
      <w:spacing w:before="100" w:beforeAutospacing="1" w:after="100" w:afterAutospacing="1"/>
    </w:pPr>
  </w:style>
  <w:style w:type="paragraph" w:customStyle="1" w:styleId="Body">
    <w:name w:val="Body"/>
    <w:rsid w:val="00843B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styleId="Hyperlink">
    <w:name w:val="Hyperlink"/>
    <w:basedOn w:val="DefaultParagraphFont"/>
    <w:uiPriority w:val="99"/>
    <w:unhideWhenUsed/>
    <w:rsid w:val="0032713B"/>
    <w:rPr>
      <w:color w:val="0000FF"/>
      <w:u w:val="single"/>
    </w:rPr>
  </w:style>
  <w:style w:type="character" w:styleId="Strong">
    <w:name w:val="Strong"/>
    <w:basedOn w:val="DefaultParagraphFont"/>
    <w:uiPriority w:val="22"/>
    <w:qFormat/>
    <w:rsid w:val="0032713B"/>
    <w:rPr>
      <w:b/>
      <w:bCs/>
    </w:rPr>
  </w:style>
  <w:style w:type="paragraph" w:styleId="Header">
    <w:name w:val="header"/>
    <w:basedOn w:val="Normal"/>
    <w:link w:val="HeaderChar"/>
    <w:uiPriority w:val="99"/>
    <w:unhideWhenUsed/>
    <w:rsid w:val="00EA72E7"/>
    <w:pPr>
      <w:tabs>
        <w:tab w:val="center" w:pos="4513"/>
        <w:tab w:val="right" w:pos="9026"/>
      </w:tabs>
    </w:pPr>
  </w:style>
  <w:style w:type="character" w:customStyle="1" w:styleId="HeaderChar">
    <w:name w:val="Header Char"/>
    <w:basedOn w:val="DefaultParagraphFont"/>
    <w:link w:val="Header"/>
    <w:uiPriority w:val="99"/>
    <w:rsid w:val="00EA72E7"/>
    <w:rPr>
      <w:rFonts w:ascii="Times New Roman" w:hAnsi="Times New Roman" w:cs="Times New Roman"/>
      <w:sz w:val="24"/>
      <w:szCs w:val="24"/>
      <w:lang w:eastAsia="en-GB"/>
    </w:rPr>
  </w:style>
  <w:style w:type="paragraph" w:styleId="Footer">
    <w:name w:val="footer"/>
    <w:basedOn w:val="Normal"/>
    <w:link w:val="FooterChar"/>
    <w:uiPriority w:val="99"/>
    <w:unhideWhenUsed/>
    <w:rsid w:val="00EA72E7"/>
    <w:pPr>
      <w:tabs>
        <w:tab w:val="center" w:pos="4513"/>
        <w:tab w:val="right" w:pos="9026"/>
      </w:tabs>
    </w:pPr>
  </w:style>
  <w:style w:type="character" w:customStyle="1" w:styleId="FooterChar">
    <w:name w:val="Footer Char"/>
    <w:basedOn w:val="DefaultParagraphFont"/>
    <w:link w:val="Footer"/>
    <w:uiPriority w:val="99"/>
    <w:rsid w:val="00EA72E7"/>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B4934"/>
    <w:rPr>
      <w:color w:val="800080" w:themeColor="followedHyperlink"/>
      <w:u w:val="single"/>
    </w:rPr>
  </w:style>
  <w:style w:type="paragraph" w:styleId="ListParagraph">
    <w:name w:val="List Paragraph"/>
    <w:basedOn w:val="Normal"/>
    <w:uiPriority w:val="34"/>
    <w:qFormat/>
    <w:rsid w:val="00F26F8B"/>
    <w:pPr>
      <w:ind w:left="720"/>
      <w:contextualSpacing/>
    </w:pPr>
  </w:style>
  <w:style w:type="character" w:customStyle="1" w:styleId="Hyperlink0">
    <w:name w:val="Hyperlink.0"/>
    <w:basedOn w:val="DefaultParagraphFont"/>
    <w:rsid w:val="00F26F8B"/>
    <w:rPr>
      <w:rFonts w:ascii="Arial" w:eastAsia="Arial" w:hAnsi="Arial" w:cs="Arial"/>
      <w:color w:val="0000FF"/>
      <w:sz w:val="20"/>
      <w:szCs w:val="20"/>
      <w:u w:val="single" w:color="0000FF"/>
    </w:rPr>
  </w:style>
  <w:style w:type="character" w:customStyle="1" w:styleId="Heading3Char">
    <w:name w:val="Heading 3 Char"/>
    <w:basedOn w:val="DefaultParagraphFont"/>
    <w:link w:val="Heading3"/>
    <w:uiPriority w:val="9"/>
    <w:rsid w:val="005065DA"/>
    <w:rPr>
      <w:rFonts w:ascii="NotesEsaBold" w:eastAsia="Times New Roman" w:hAnsi="NotesEsaBold" w:cs="Times New Roman"/>
      <w:caps/>
      <w:color w:val="3277A6"/>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836">
      <w:bodyDiv w:val="1"/>
      <w:marLeft w:val="0"/>
      <w:marRight w:val="0"/>
      <w:marTop w:val="0"/>
      <w:marBottom w:val="0"/>
      <w:divBdr>
        <w:top w:val="none" w:sz="0" w:space="0" w:color="auto"/>
        <w:left w:val="none" w:sz="0" w:space="0" w:color="auto"/>
        <w:bottom w:val="none" w:sz="0" w:space="0" w:color="auto"/>
        <w:right w:val="none" w:sz="0" w:space="0" w:color="auto"/>
      </w:divBdr>
    </w:div>
    <w:div w:id="37827984">
      <w:bodyDiv w:val="1"/>
      <w:marLeft w:val="0"/>
      <w:marRight w:val="0"/>
      <w:marTop w:val="0"/>
      <w:marBottom w:val="0"/>
      <w:divBdr>
        <w:top w:val="none" w:sz="0" w:space="0" w:color="auto"/>
        <w:left w:val="none" w:sz="0" w:space="0" w:color="auto"/>
        <w:bottom w:val="none" w:sz="0" w:space="0" w:color="auto"/>
        <w:right w:val="none" w:sz="0" w:space="0" w:color="auto"/>
      </w:divBdr>
    </w:div>
    <w:div w:id="40634270">
      <w:bodyDiv w:val="1"/>
      <w:marLeft w:val="0"/>
      <w:marRight w:val="0"/>
      <w:marTop w:val="0"/>
      <w:marBottom w:val="0"/>
      <w:divBdr>
        <w:top w:val="none" w:sz="0" w:space="0" w:color="auto"/>
        <w:left w:val="none" w:sz="0" w:space="0" w:color="auto"/>
        <w:bottom w:val="none" w:sz="0" w:space="0" w:color="auto"/>
        <w:right w:val="none" w:sz="0" w:space="0" w:color="auto"/>
      </w:divBdr>
      <w:divsChild>
        <w:div w:id="683937773">
          <w:marLeft w:val="0"/>
          <w:marRight w:val="0"/>
          <w:marTop w:val="0"/>
          <w:marBottom w:val="0"/>
          <w:divBdr>
            <w:top w:val="none" w:sz="0" w:space="0" w:color="auto"/>
            <w:left w:val="none" w:sz="0" w:space="0" w:color="auto"/>
            <w:bottom w:val="none" w:sz="0" w:space="0" w:color="auto"/>
            <w:right w:val="none" w:sz="0" w:space="0" w:color="auto"/>
          </w:divBdr>
          <w:divsChild>
            <w:div w:id="1037269452">
              <w:marLeft w:val="0"/>
              <w:marRight w:val="0"/>
              <w:marTop w:val="0"/>
              <w:marBottom w:val="0"/>
              <w:divBdr>
                <w:top w:val="none" w:sz="0" w:space="0" w:color="auto"/>
                <w:left w:val="none" w:sz="0" w:space="0" w:color="auto"/>
                <w:bottom w:val="none" w:sz="0" w:space="0" w:color="auto"/>
                <w:right w:val="none" w:sz="0" w:space="0" w:color="auto"/>
              </w:divBdr>
              <w:divsChild>
                <w:div w:id="524757620">
                  <w:marLeft w:val="0"/>
                  <w:marRight w:val="0"/>
                  <w:marTop w:val="0"/>
                  <w:marBottom w:val="0"/>
                  <w:divBdr>
                    <w:top w:val="none" w:sz="0" w:space="0" w:color="auto"/>
                    <w:left w:val="none" w:sz="0" w:space="0" w:color="auto"/>
                    <w:bottom w:val="none" w:sz="0" w:space="0" w:color="auto"/>
                    <w:right w:val="none" w:sz="0" w:space="0" w:color="auto"/>
                  </w:divBdr>
                  <w:divsChild>
                    <w:div w:id="1225333129">
                      <w:marLeft w:val="0"/>
                      <w:marRight w:val="0"/>
                      <w:marTop w:val="0"/>
                      <w:marBottom w:val="0"/>
                      <w:divBdr>
                        <w:top w:val="none" w:sz="0" w:space="0" w:color="auto"/>
                        <w:left w:val="none" w:sz="0" w:space="0" w:color="auto"/>
                        <w:bottom w:val="none" w:sz="0" w:space="0" w:color="auto"/>
                        <w:right w:val="none" w:sz="0" w:space="0" w:color="auto"/>
                      </w:divBdr>
                      <w:divsChild>
                        <w:div w:id="1065298478">
                          <w:marLeft w:val="0"/>
                          <w:marRight w:val="0"/>
                          <w:marTop w:val="0"/>
                          <w:marBottom w:val="0"/>
                          <w:divBdr>
                            <w:top w:val="none" w:sz="0" w:space="0" w:color="auto"/>
                            <w:left w:val="none" w:sz="0" w:space="0" w:color="auto"/>
                            <w:bottom w:val="none" w:sz="0" w:space="0" w:color="auto"/>
                            <w:right w:val="none" w:sz="0" w:space="0" w:color="auto"/>
                          </w:divBdr>
                          <w:divsChild>
                            <w:div w:id="1549340695">
                              <w:marLeft w:val="0"/>
                              <w:marRight w:val="0"/>
                              <w:marTop w:val="0"/>
                              <w:marBottom w:val="0"/>
                              <w:divBdr>
                                <w:top w:val="none" w:sz="0" w:space="0" w:color="auto"/>
                                <w:left w:val="none" w:sz="0" w:space="0" w:color="auto"/>
                                <w:bottom w:val="none" w:sz="0" w:space="0" w:color="auto"/>
                                <w:right w:val="none" w:sz="0" w:space="0" w:color="auto"/>
                              </w:divBdr>
                              <w:divsChild>
                                <w:div w:id="1945964144">
                                  <w:marLeft w:val="0"/>
                                  <w:marRight w:val="0"/>
                                  <w:marTop w:val="0"/>
                                  <w:marBottom w:val="0"/>
                                  <w:divBdr>
                                    <w:top w:val="none" w:sz="0" w:space="0" w:color="auto"/>
                                    <w:left w:val="none" w:sz="0" w:space="0" w:color="auto"/>
                                    <w:bottom w:val="none" w:sz="0" w:space="0" w:color="auto"/>
                                    <w:right w:val="none" w:sz="0" w:space="0" w:color="auto"/>
                                  </w:divBdr>
                                  <w:divsChild>
                                    <w:div w:id="859972834">
                                      <w:marLeft w:val="0"/>
                                      <w:marRight w:val="0"/>
                                      <w:marTop w:val="0"/>
                                      <w:marBottom w:val="0"/>
                                      <w:divBdr>
                                        <w:top w:val="none" w:sz="0" w:space="0" w:color="auto"/>
                                        <w:left w:val="none" w:sz="0" w:space="0" w:color="auto"/>
                                        <w:bottom w:val="none" w:sz="0" w:space="0" w:color="auto"/>
                                        <w:right w:val="none" w:sz="0" w:space="0" w:color="auto"/>
                                      </w:divBdr>
                                      <w:divsChild>
                                        <w:div w:id="216472966">
                                          <w:marLeft w:val="0"/>
                                          <w:marRight w:val="0"/>
                                          <w:marTop w:val="0"/>
                                          <w:marBottom w:val="0"/>
                                          <w:divBdr>
                                            <w:top w:val="none" w:sz="0" w:space="0" w:color="auto"/>
                                            <w:left w:val="none" w:sz="0" w:space="0" w:color="auto"/>
                                            <w:bottom w:val="none" w:sz="0" w:space="0" w:color="auto"/>
                                            <w:right w:val="none" w:sz="0" w:space="0" w:color="auto"/>
                                          </w:divBdr>
                                          <w:divsChild>
                                            <w:div w:id="1440174826">
                                              <w:marLeft w:val="0"/>
                                              <w:marRight w:val="0"/>
                                              <w:marTop w:val="0"/>
                                              <w:marBottom w:val="480"/>
                                              <w:divBdr>
                                                <w:top w:val="none" w:sz="0" w:space="0" w:color="auto"/>
                                                <w:left w:val="none" w:sz="0" w:space="0" w:color="auto"/>
                                                <w:bottom w:val="none" w:sz="0" w:space="0" w:color="auto"/>
                                                <w:right w:val="none" w:sz="0" w:space="0" w:color="auto"/>
                                              </w:divBdr>
                                              <w:divsChild>
                                                <w:div w:id="2091388351">
                                                  <w:marLeft w:val="0"/>
                                                  <w:marRight w:val="0"/>
                                                  <w:marTop w:val="0"/>
                                                  <w:marBottom w:val="0"/>
                                                  <w:divBdr>
                                                    <w:top w:val="none" w:sz="0" w:space="0" w:color="auto"/>
                                                    <w:left w:val="none" w:sz="0" w:space="0" w:color="auto"/>
                                                    <w:bottom w:val="none" w:sz="0" w:space="0" w:color="auto"/>
                                                    <w:right w:val="none" w:sz="0" w:space="0" w:color="auto"/>
                                                  </w:divBdr>
                                                  <w:divsChild>
                                                    <w:div w:id="346103904">
                                                      <w:marLeft w:val="0"/>
                                                      <w:marRight w:val="0"/>
                                                      <w:marTop w:val="0"/>
                                                      <w:marBottom w:val="0"/>
                                                      <w:divBdr>
                                                        <w:top w:val="none" w:sz="0" w:space="0" w:color="auto"/>
                                                        <w:left w:val="none" w:sz="0" w:space="0" w:color="auto"/>
                                                        <w:bottom w:val="none" w:sz="0" w:space="0" w:color="auto"/>
                                                        <w:right w:val="none" w:sz="0" w:space="0" w:color="auto"/>
                                                      </w:divBdr>
                                                    </w:div>
                                                    <w:div w:id="2835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0406">
      <w:bodyDiv w:val="1"/>
      <w:marLeft w:val="0"/>
      <w:marRight w:val="0"/>
      <w:marTop w:val="0"/>
      <w:marBottom w:val="0"/>
      <w:divBdr>
        <w:top w:val="none" w:sz="0" w:space="0" w:color="auto"/>
        <w:left w:val="none" w:sz="0" w:space="0" w:color="auto"/>
        <w:bottom w:val="none" w:sz="0" w:space="0" w:color="auto"/>
        <w:right w:val="none" w:sz="0" w:space="0" w:color="auto"/>
      </w:divBdr>
    </w:div>
    <w:div w:id="181821485">
      <w:bodyDiv w:val="1"/>
      <w:marLeft w:val="0"/>
      <w:marRight w:val="0"/>
      <w:marTop w:val="0"/>
      <w:marBottom w:val="0"/>
      <w:divBdr>
        <w:top w:val="none" w:sz="0" w:space="0" w:color="auto"/>
        <w:left w:val="none" w:sz="0" w:space="0" w:color="auto"/>
        <w:bottom w:val="none" w:sz="0" w:space="0" w:color="auto"/>
        <w:right w:val="none" w:sz="0" w:space="0" w:color="auto"/>
      </w:divBdr>
    </w:div>
    <w:div w:id="328139248">
      <w:bodyDiv w:val="1"/>
      <w:marLeft w:val="0"/>
      <w:marRight w:val="0"/>
      <w:marTop w:val="0"/>
      <w:marBottom w:val="0"/>
      <w:divBdr>
        <w:top w:val="none" w:sz="0" w:space="0" w:color="auto"/>
        <w:left w:val="none" w:sz="0" w:space="0" w:color="auto"/>
        <w:bottom w:val="none" w:sz="0" w:space="0" w:color="auto"/>
        <w:right w:val="none" w:sz="0" w:space="0" w:color="auto"/>
      </w:divBdr>
    </w:div>
    <w:div w:id="366025032">
      <w:bodyDiv w:val="1"/>
      <w:marLeft w:val="0"/>
      <w:marRight w:val="0"/>
      <w:marTop w:val="0"/>
      <w:marBottom w:val="0"/>
      <w:divBdr>
        <w:top w:val="none" w:sz="0" w:space="0" w:color="auto"/>
        <w:left w:val="none" w:sz="0" w:space="0" w:color="auto"/>
        <w:bottom w:val="none" w:sz="0" w:space="0" w:color="auto"/>
        <w:right w:val="none" w:sz="0" w:space="0" w:color="auto"/>
      </w:divBdr>
    </w:div>
    <w:div w:id="643703664">
      <w:bodyDiv w:val="1"/>
      <w:marLeft w:val="0"/>
      <w:marRight w:val="0"/>
      <w:marTop w:val="0"/>
      <w:marBottom w:val="0"/>
      <w:divBdr>
        <w:top w:val="none" w:sz="0" w:space="0" w:color="auto"/>
        <w:left w:val="none" w:sz="0" w:space="0" w:color="auto"/>
        <w:bottom w:val="none" w:sz="0" w:space="0" w:color="auto"/>
        <w:right w:val="none" w:sz="0" w:space="0" w:color="auto"/>
      </w:divBdr>
    </w:div>
    <w:div w:id="671028388">
      <w:bodyDiv w:val="1"/>
      <w:marLeft w:val="0"/>
      <w:marRight w:val="0"/>
      <w:marTop w:val="0"/>
      <w:marBottom w:val="0"/>
      <w:divBdr>
        <w:top w:val="none" w:sz="0" w:space="0" w:color="auto"/>
        <w:left w:val="none" w:sz="0" w:space="0" w:color="auto"/>
        <w:bottom w:val="none" w:sz="0" w:space="0" w:color="auto"/>
        <w:right w:val="none" w:sz="0" w:space="0" w:color="auto"/>
      </w:divBdr>
    </w:div>
    <w:div w:id="842739358">
      <w:bodyDiv w:val="1"/>
      <w:marLeft w:val="0"/>
      <w:marRight w:val="0"/>
      <w:marTop w:val="0"/>
      <w:marBottom w:val="0"/>
      <w:divBdr>
        <w:top w:val="none" w:sz="0" w:space="0" w:color="auto"/>
        <w:left w:val="none" w:sz="0" w:space="0" w:color="auto"/>
        <w:bottom w:val="none" w:sz="0" w:space="0" w:color="auto"/>
        <w:right w:val="none" w:sz="0" w:space="0" w:color="auto"/>
      </w:divBdr>
    </w:div>
    <w:div w:id="923151742">
      <w:bodyDiv w:val="1"/>
      <w:marLeft w:val="0"/>
      <w:marRight w:val="0"/>
      <w:marTop w:val="0"/>
      <w:marBottom w:val="0"/>
      <w:divBdr>
        <w:top w:val="none" w:sz="0" w:space="0" w:color="auto"/>
        <w:left w:val="none" w:sz="0" w:space="0" w:color="auto"/>
        <w:bottom w:val="none" w:sz="0" w:space="0" w:color="auto"/>
        <w:right w:val="none" w:sz="0" w:space="0" w:color="auto"/>
      </w:divBdr>
    </w:div>
    <w:div w:id="940262190">
      <w:bodyDiv w:val="1"/>
      <w:marLeft w:val="0"/>
      <w:marRight w:val="0"/>
      <w:marTop w:val="0"/>
      <w:marBottom w:val="0"/>
      <w:divBdr>
        <w:top w:val="none" w:sz="0" w:space="0" w:color="auto"/>
        <w:left w:val="none" w:sz="0" w:space="0" w:color="auto"/>
        <w:bottom w:val="none" w:sz="0" w:space="0" w:color="auto"/>
        <w:right w:val="none" w:sz="0" w:space="0" w:color="auto"/>
      </w:divBdr>
    </w:div>
    <w:div w:id="988171719">
      <w:bodyDiv w:val="1"/>
      <w:marLeft w:val="0"/>
      <w:marRight w:val="0"/>
      <w:marTop w:val="0"/>
      <w:marBottom w:val="0"/>
      <w:divBdr>
        <w:top w:val="none" w:sz="0" w:space="0" w:color="auto"/>
        <w:left w:val="none" w:sz="0" w:space="0" w:color="auto"/>
        <w:bottom w:val="none" w:sz="0" w:space="0" w:color="auto"/>
        <w:right w:val="none" w:sz="0" w:space="0" w:color="auto"/>
      </w:divBdr>
    </w:div>
    <w:div w:id="1008751948">
      <w:bodyDiv w:val="1"/>
      <w:marLeft w:val="0"/>
      <w:marRight w:val="0"/>
      <w:marTop w:val="0"/>
      <w:marBottom w:val="0"/>
      <w:divBdr>
        <w:top w:val="none" w:sz="0" w:space="0" w:color="auto"/>
        <w:left w:val="none" w:sz="0" w:space="0" w:color="auto"/>
        <w:bottom w:val="none" w:sz="0" w:space="0" w:color="auto"/>
        <w:right w:val="none" w:sz="0" w:space="0" w:color="auto"/>
      </w:divBdr>
    </w:div>
    <w:div w:id="1060903794">
      <w:bodyDiv w:val="1"/>
      <w:marLeft w:val="0"/>
      <w:marRight w:val="0"/>
      <w:marTop w:val="0"/>
      <w:marBottom w:val="0"/>
      <w:divBdr>
        <w:top w:val="none" w:sz="0" w:space="0" w:color="auto"/>
        <w:left w:val="none" w:sz="0" w:space="0" w:color="auto"/>
        <w:bottom w:val="none" w:sz="0" w:space="0" w:color="auto"/>
        <w:right w:val="none" w:sz="0" w:space="0" w:color="auto"/>
      </w:divBdr>
      <w:divsChild>
        <w:div w:id="1757895421">
          <w:marLeft w:val="0"/>
          <w:marRight w:val="0"/>
          <w:marTop w:val="0"/>
          <w:marBottom w:val="0"/>
          <w:divBdr>
            <w:top w:val="none" w:sz="0" w:space="0" w:color="auto"/>
            <w:left w:val="none" w:sz="0" w:space="0" w:color="auto"/>
            <w:bottom w:val="none" w:sz="0" w:space="0" w:color="auto"/>
            <w:right w:val="none" w:sz="0" w:space="0" w:color="auto"/>
          </w:divBdr>
        </w:div>
      </w:divsChild>
    </w:div>
    <w:div w:id="1170758870">
      <w:bodyDiv w:val="1"/>
      <w:marLeft w:val="0"/>
      <w:marRight w:val="0"/>
      <w:marTop w:val="0"/>
      <w:marBottom w:val="0"/>
      <w:divBdr>
        <w:top w:val="none" w:sz="0" w:space="0" w:color="auto"/>
        <w:left w:val="none" w:sz="0" w:space="0" w:color="auto"/>
        <w:bottom w:val="none" w:sz="0" w:space="0" w:color="auto"/>
        <w:right w:val="none" w:sz="0" w:space="0" w:color="auto"/>
      </w:divBdr>
    </w:div>
    <w:div w:id="1351643910">
      <w:bodyDiv w:val="1"/>
      <w:marLeft w:val="0"/>
      <w:marRight w:val="0"/>
      <w:marTop w:val="0"/>
      <w:marBottom w:val="0"/>
      <w:divBdr>
        <w:top w:val="none" w:sz="0" w:space="0" w:color="auto"/>
        <w:left w:val="none" w:sz="0" w:space="0" w:color="auto"/>
        <w:bottom w:val="none" w:sz="0" w:space="0" w:color="auto"/>
        <w:right w:val="none" w:sz="0" w:space="0" w:color="auto"/>
      </w:divBdr>
    </w:div>
    <w:div w:id="1470855172">
      <w:bodyDiv w:val="1"/>
      <w:marLeft w:val="0"/>
      <w:marRight w:val="0"/>
      <w:marTop w:val="0"/>
      <w:marBottom w:val="0"/>
      <w:divBdr>
        <w:top w:val="none" w:sz="0" w:space="0" w:color="auto"/>
        <w:left w:val="none" w:sz="0" w:space="0" w:color="auto"/>
        <w:bottom w:val="none" w:sz="0" w:space="0" w:color="auto"/>
        <w:right w:val="none" w:sz="0" w:space="0" w:color="auto"/>
      </w:divBdr>
      <w:divsChild>
        <w:div w:id="1773474793">
          <w:marLeft w:val="0"/>
          <w:marRight w:val="0"/>
          <w:marTop w:val="0"/>
          <w:marBottom w:val="0"/>
          <w:divBdr>
            <w:top w:val="none" w:sz="0" w:space="0" w:color="auto"/>
            <w:left w:val="none" w:sz="0" w:space="0" w:color="auto"/>
            <w:bottom w:val="none" w:sz="0" w:space="0" w:color="auto"/>
            <w:right w:val="none" w:sz="0" w:space="0" w:color="auto"/>
          </w:divBdr>
        </w:div>
      </w:divsChild>
    </w:div>
    <w:div w:id="1773670141">
      <w:bodyDiv w:val="1"/>
      <w:marLeft w:val="0"/>
      <w:marRight w:val="0"/>
      <w:marTop w:val="0"/>
      <w:marBottom w:val="0"/>
      <w:divBdr>
        <w:top w:val="none" w:sz="0" w:space="0" w:color="auto"/>
        <w:left w:val="none" w:sz="0" w:space="0" w:color="auto"/>
        <w:bottom w:val="none" w:sz="0" w:space="0" w:color="auto"/>
        <w:right w:val="none" w:sz="0" w:space="0" w:color="auto"/>
      </w:divBdr>
    </w:div>
    <w:div w:id="1831867878">
      <w:bodyDiv w:val="1"/>
      <w:marLeft w:val="0"/>
      <w:marRight w:val="0"/>
      <w:marTop w:val="0"/>
      <w:marBottom w:val="0"/>
      <w:divBdr>
        <w:top w:val="none" w:sz="0" w:space="0" w:color="auto"/>
        <w:left w:val="none" w:sz="0" w:space="0" w:color="auto"/>
        <w:bottom w:val="none" w:sz="0" w:space="0" w:color="auto"/>
        <w:right w:val="none" w:sz="0" w:space="0" w:color="auto"/>
      </w:divBdr>
    </w:div>
    <w:div w:id="1849559147">
      <w:bodyDiv w:val="1"/>
      <w:marLeft w:val="0"/>
      <w:marRight w:val="0"/>
      <w:marTop w:val="0"/>
      <w:marBottom w:val="0"/>
      <w:divBdr>
        <w:top w:val="none" w:sz="0" w:space="0" w:color="auto"/>
        <w:left w:val="none" w:sz="0" w:space="0" w:color="auto"/>
        <w:bottom w:val="none" w:sz="0" w:space="0" w:color="auto"/>
        <w:right w:val="none" w:sz="0" w:space="0" w:color="auto"/>
      </w:divBdr>
    </w:div>
    <w:div w:id="1883443646">
      <w:bodyDiv w:val="1"/>
      <w:marLeft w:val="0"/>
      <w:marRight w:val="0"/>
      <w:marTop w:val="0"/>
      <w:marBottom w:val="0"/>
      <w:divBdr>
        <w:top w:val="none" w:sz="0" w:space="0" w:color="auto"/>
        <w:left w:val="none" w:sz="0" w:space="0" w:color="auto"/>
        <w:bottom w:val="none" w:sz="0" w:space="0" w:color="auto"/>
        <w:right w:val="none" w:sz="0" w:space="0" w:color="auto"/>
      </w:divBdr>
    </w:div>
    <w:div w:id="1940721871">
      <w:bodyDiv w:val="1"/>
      <w:marLeft w:val="0"/>
      <w:marRight w:val="0"/>
      <w:marTop w:val="0"/>
      <w:marBottom w:val="0"/>
      <w:divBdr>
        <w:top w:val="none" w:sz="0" w:space="0" w:color="auto"/>
        <w:left w:val="none" w:sz="0" w:space="0" w:color="auto"/>
        <w:bottom w:val="none" w:sz="0" w:space="0" w:color="auto"/>
        <w:right w:val="none" w:sz="0" w:space="0" w:color="auto"/>
      </w:divBdr>
      <w:divsChild>
        <w:div w:id="922958515">
          <w:marLeft w:val="0"/>
          <w:marRight w:val="0"/>
          <w:marTop w:val="0"/>
          <w:marBottom w:val="0"/>
          <w:divBdr>
            <w:top w:val="none" w:sz="0" w:space="0" w:color="auto"/>
            <w:left w:val="none" w:sz="0" w:space="0" w:color="auto"/>
            <w:bottom w:val="none" w:sz="0" w:space="0" w:color="auto"/>
            <w:right w:val="none" w:sz="0" w:space="0" w:color="auto"/>
          </w:divBdr>
          <w:divsChild>
            <w:div w:id="415399886">
              <w:marLeft w:val="0"/>
              <w:marRight w:val="0"/>
              <w:marTop w:val="0"/>
              <w:marBottom w:val="0"/>
              <w:divBdr>
                <w:top w:val="none" w:sz="0" w:space="0" w:color="auto"/>
                <w:left w:val="none" w:sz="0" w:space="0" w:color="auto"/>
                <w:bottom w:val="none" w:sz="0" w:space="0" w:color="auto"/>
                <w:right w:val="none" w:sz="0" w:space="0" w:color="auto"/>
              </w:divBdr>
              <w:divsChild>
                <w:div w:id="177551801">
                  <w:marLeft w:val="255"/>
                  <w:marRight w:val="0"/>
                  <w:marTop w:val="375"/>
                  <w:marBottom w:val="0"/>
                  <w:divBdr>
                    <w:top w:val="none" w:sz="0" w:space="0" w:color="auto"/>
                    <w:left w:val="none" w:sz="0" w:space="0" w:color="auto"/>
                    <w:bottom w:val="none" w:sz="0" w:space="0" w:color="auto"/>
                    <w:right w:val="none" w:sz="0" w:space="0" w:color="auto"/>
                  </w:divBdr>
                  <w:divsChild>
                    <w:div w:id="1930387336">
                      <w:marLeft w:val="0"/>
                      <w:marRight w:val="0"/>
                      <w:marTop w:val="0"/>
                      <w:marBottom w:val="0"/>
                      <w:divBdr>
                        <w:top w:val="none" w:sz="0" w:space="0" w:color="auto"/>
                        <w:left w:val="none" w:sz="0" w:space="0" w:color="auto"/>
                        <w:bottom w:val="none" w:sz="0" w:space="0" w:color="auto"/>
                        <w:right w:val="none" w:sz="0" w:space="0" w:color="auto"/>
                      </w:divBdr>
                      <w:divsChild>
                        <w:div w:id="1468935461">
                          <w:marLeft w:val="225"/>
                          <w:marRight w:val="225"/>
                          <w:marTop w:val="0"/>
                          <w:marBottom w:val="0"/>
                          <w:divBdr>
                            <w:top w:val="none" w:sz="0" w:space="0" w:color="auto"/>
                            <w:left w:val="none" w:sz="0" w:space="0" w:color="auto"/>
                            <w:bottom w:val="none" w:sz="0" w:space="0" w:color="auto"/>
                            <w:right w:val="none" w:sz="0" w:space="0" w:color="auto"/>
                          </w:divBdr>
                          <w:divsChild>
                            <w:div w:id="1722316674">
                              <w:marLeft w:val="0"/>
                              <w:marRight w:val="0"/>
                              <w:marTop w:val="0"/>
                              <w:marBottom w:val="0"/>
                              <w:divBdr>
                                <w:top w:val="none" w:sz="0" w:space="0" w:color="auto"/>
                                <w:left w:val="none" w:sz="0" w:space="0" w:color="auto"/>
                                <w:bottom w:val="none" w:sz="0" w:space="0" w:color="auto"/>
                                <w:right w:val="none" w:sz="0" w:space="0" w:color="auto"/>
                              </w:divBdr>
                              <w:divsChild>
                                <w:div w:id="2034380003">
                                  <w:marLeft w:val="0"/>
                                  <w:marRight w:val="0"/>
                                  <w:marTop w:val="225"/>
                                  <w:marBottom w:val="0"/>
                                  <w:divBdr>
                                    <w:top w:val="none" w:sz="0" w:space="0" w:color="auto"/>
                                    <w:left w:val="none" w:sz="0" w:space="0" w:color="auto"/>
                                    <w:bottom w:val="none" w:sz="0" w:space="0" w:color="auto"/>
                                    <w:right w:val="none" w:sz="0" w:space="0" w:color="auto"/>
                                  </w:divBdr>
                                </w:div>
                                <w:div w:id="815799701">
                                  <w:marLeft w:val="0"/>
                                  <w:marRight w:val="0"/>
                                  <w:marTop w:val="225"/>
                                  <w:marBottom w:val="0"/>
                                  <w:divBdr>
                                    <w:top w:val="none" w:sz="0" w:space="0" w:color="auto"/>
                                    <w:left w:val="none" w:sz="0" w:space="0" w:color="auto"/>
                                    <w:bottom w:val="none" w:sz="0" w:space="0" w:color="auto"/>
                                    <w:right w:val="none" w:sz="0" w:space="0" w:color="auto"/>
                                  </w:divBdr>
                                  <w:divsChild>
                                    <w:div w:id="1837727407">
                                      <w:marLeft w:val="0"/>
                                      <w:marRight w:val="0"/>
                                      <w:marTop w:val="0"/>
                                      <w:marBottom w:val="0"/>
                                      <w:divBdr>
                                        <w:top w:val="none" w:sz="0" w:space="0" w:color="auto"/>
                                        <w:left w:val="none" w:sz="0" w:space="0" w:color="auto"/>
                                        <w:bottom w:val="none" w:sz="0" w:space="0" w:color="auto"/>
                                        <w:right w:val="none" w:sz="0" w:space="0" w:color="auto"/>
                                      </w:divBdr>
                                      <w:divsChild>
                                        <w:div w:id="1498883317">
                                          <w:marLeft w:val="0"/>
                                          <w:marRight w:val="0"/>
                                          <w:marTop w:val="0"/>
                                          <w:marBottom w:val="0"/>
                                          <w:divBdr>
                                            <w:top w:val="none" w:sz="0" w:space="0" w:color="auto"/>
                                            <w:left w:val="none" w:sz="0" w:space="0" w:color="auto"/>
                                            <w:bottom w:val="none" w:sz="0" w:space="0" w:color="auto"/>
                                            <w:right w:val="none" w:sz="0" w:space="0" w:color="auto"/>
                                          </w:divBdr>
                                          <w:divsChild>
                                            <w:div w:id="82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3221">
                                  <w:marLeft w:val="0"/>
                                  <w:marRight w:val="0"/>
                                  <w:marTop w:val="225"/>
                                  <w:marBottom w:val="0"/>
                                  <w:divBdr>
                                    <w:top w:val="none" w:sz="0" w:space="0" w:color="auto"/>
                                    <w:left w:val="none" w:sz="0" w:space="0" w:color="auto"/>
                                    <w:bottom w:val="none" w:sz="0" w:space="0" w:color="auto"/>
                                    <w:right w:val="none" w:sz="0" w:space="0" w:color="auto"/>
                                  </w:divBdr>
                                  <w:divsChild>
                                    <w:div w:id="1923904820">
                                      <w:marLeft w:val="0"/>
                                      <w:marRight w:val="0"/>
                                      <w:marTop w:val="0"/>
                                      <w:marBottom w:val="0"/>
                                      <w:divBdr>
                                        <w:top w:val="none" w:sz="0" w:space="0" w:color="auto"/>
                                        <w:left w:val="none" w:sz="0" w:space="0" w:color="auto"/>
                                        <w:bottom w:val="none" w:sz="0" w:space="0" w:color="auto"/>
                                        <w:right w:val="none" w:sz="0" w:space="0" w:color="auto"/>
                                      </w:divBdr>
                                      <w:divsChild>
                                        <w:div w:id="2035688610">
                                          <w:marLeft w:val="0"/>
                                          <w:marRight w:val="0"/>
                                          <w:marTop w:val="0"/>
                                          <w:marBottom w:val="0"/>
                                          <w:divBdr>
                                            <w:top w:val="none" w:sz="0" w:space="0" w:color="auto"/>
                                            <w:left w:val="none" w:sz="0" w:space="0" w:color="auto"/>
                                            <w:bottom w:val="none" w:sz="0" w:space="0" w:color="auto"/>
                                            <w:right w:val="none" w:sz="0" w:space="0" w:color="auto"/>
                                          </w:divBdr>
                                          <w:divsChild>
                                            <w:div w:id="18292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782">
                                  <w:marLeft w:val="0"/>
                                  <w:marRight w:val="0"/>
                                  <w:marTop w:val="225"/>
                                  <w:marBottom w:val="0"/>
                                  <w:divBdr>
                                    <w:top w:val="none" w:sz="0" w:space="0" w:color="auto"/>
                                    <w:left w:val="none" w:sz="0" w:space="0" w:color="auto"/>
                                    <w:bottom w:val="none" w:sz="0" w:space="0" w:color="auto"/>
                                    <w:right w:val="none" w:sz="0" w:space="0" w:color="auto"/>
                                  </w:divBdr>
                                  <w:divsChild>
                                    <w:div w:id="229390875">
                                      <w:marLeft w:val="0"/>
                                      <w:marRight w:val="0"/>
                                      <w:marTop w:val="0"/>
                                      <w:marBottom w:val="0"/>
                                      <w:divBdr>
                                        <w:top w:val="none" w:sz="0" w:space="0" w:color="auto"/>
                                        <w:left w:val="none" w:sz="0" w:space="0" w:color="auto"/>
                                        <w:bottom w:val="none" w:sz="0" w:space="0" w:color="auto"/>
                                        <w:right w:val="none" w:sz="0" w:space="0" w:color="auto"/>
                                      </w:divBdr>
                                      <w:divsChild>
                                        <w:div w:id="486560003">
                                          <w:marLeft w:val="0"/>
                                          <w:marRight w:val="0"/>
                                          <w:marTop w:val="0"/>
                                          <w:marBottom w:val="0"/>
                                          <w:divBdr>
                                            <w:top w:val="none" w:sz="0" w:space="0" w:color="auto"/>
                                            <w:left w:val="none" w:sz="0" w:space="0" w:color="auto"/>
                                            <w:bottom w:val="none" w:sz="0" w:space="0" w:color="auto"/>
                                            <w:right w:val="none" w:sz="0" w:space="0" w:color="auto"/>
                                          </w:divBdr>
                                          <w:divsChild>
                                            <w:div w:id="1498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3183">
                                  <w:marLeft w:val="0"/>
                                  <w:marRight w:val="0"/>
                                  <w:marTop w:val="225"/>
                                  <w:marBottom w:val="0"/>
                                  <w:divBdr>
                                    <w:top w:val="none" w:sz="0" w:space="0" w:color="auto"/>
                                    <w:left w:val="none" w:sz="0" w:space="0" w:color="auto"/>
                                    <w:bottom w:val="none" w:sz="0" w:space="0" w:color="auto"/>
                                    <w:right w:val="none" w:sz="0" w:space="0" w:color="auto"/>
                                  </w:divBdr>
                                  <w:divsChild>
                                    <w:div w:id="1599215687">
                                      <w:marLeft w:val="0"/>
                                      <w:marRight w:val="0"/>
                                      <w:marTop w:val="0"/>
                                      <w:marBottom w:val="0"/>
                                      <w:divBdr>
                                        <w:top w:val="none" w:sz="0" w:space="0" w:color="auto"/>
                                        <w:left w:val="none" w:sz="0" w:space="0" w:color="auto"/>
                                        <w:bottom w:val="none" w:sz="0" w:space="0" w:color="auto"/>
                                        <w:right w:val="none" w:sz="0" w:space="0" w:color="auto"/>
                                      </w:divBdr>
                                      <w:divsChild>
                                        <w:div w:id="760223845">
                                          <w:marLeft w:val="0"/>
                                          <w:marRight w:val="0"/>
                                          <w:marTop w:val="0"/>
                                          <w:marBottom w:val="0"/>
                                          <w:divBdr>
                                            <w:top w:val="none" w:sz="0" w:space="0" w:color="auto"/>
                                            <w:left w:val="none" w:sz="0" w:space="0" w:color="auto"/>
                                            <w:bottom w:val="none" w:sz="0" w:space="0" w:color="auto"/>
                                            <w:right w:val="none" w:sz="0" w:space="0" w:color="auto"/>
                                          </w:divBdr>
                                          <w:divsChild>
                                            <w:div w:id="1563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9015">
                                  <w:marLeft w:val="0"/>
                                  <w:marRight w:val="0"/>
                                  <w:marTop w:val="225"/>
                                  <w:marBottom w:val="0"/>
                                  <w:divBdr>
                                    <w:top w:val="none" w:sz="0" w:space="0" w:color="auto"/>
                                    <w:left w:val="none" w:sz="0" w:space="0" w:color="auto"/>
                                    <w:bottom w:val="none" w:sz="0" w:space="0" w:color="auto"/>
                                    <w:right w:val="none" w:sz="0" w:space="0" w:color="auto"/>
                                  </w:divBdr>
                                  <w:divsChild>
                                    <w:div w:id="1361668872">
                                      <w:marLeft w:val="0"/>
                                      <w:marRight w:val="0"/>
                                      <w:marTop w:val="0"/>
                                      <w:marBottom w:val="0"/>
                                      <w:divBdr>
                                        <w:top w:val="none" w:sz="0" w:space="0" w:color="auto"/>
                                        <w:left w:val="none" w:sz="0" w:space="0" w:color="auto"/>
                                        <w:bottom w:val="none" w:sz="0" w:space="0" w:color="auto"/>
                                        <w:right w:val="none" w:sz="0" w:space="0" w:color="auto"/>
                                      </w:divBdr>
                                      <w:divsChild>
                                        <w:div w:id="410545352">
                                          <w:marLeft w:val="0"/>
                                          <w:marRight w:val="0"/>
                                          <w:marTop w:val="0"/>
                                          <w:marBottom w:val="0"/>
                                          <w:divBdr>
                                            <w:top w:val="none" w:sz="0" w:space="0" w:color="auto"/>
                                            <w:left w:val="none" w:sz="0" w:space="0" w:color="auto"/>
                                            <w:bottom w:val="none" w:sz="0" w:space="0" w:color="auto"/>
                                            <w:right w:val="none" w:sz="0" w:space="0" w:color="auto"/>
                                          </w:divBdr>
                                          <w:divsChild>
                                            <w:div w:id="801965687">
                                              <w:marLeft w:val="0"/>
                                              <w:marRight w:val="0"/>
                                              <w:marTop w:val="0"/>
                                              <w:marBottom w:val="0"/>
                                              <w:divBdr>
                                                <w:top w:val="none" w:sz="0" w:space="0" w:color="auto"/>
                                                <w:left w:val="none" w:sz="0" w:space="0" w:color="auto"/>
                                                <w:bottom w:val="none" w:sz="0" w:space="0" w:color="auto"/>
                                                <w:right w:val="none" w:sz="0" w:space="0" w:color="auto"/>
                                              </w:divBdr>
                                              <w:divsChild>
                                                <w:div w:id="773675135">
                                                  <w:marLeft w:val="0"/>
                                                  <w:marRight w:val="0"/>
                                                  <w:marTop w:val="0"/>
                                                  <w:marBottom w:val="0"/>
                                                  <w:divBdr>
                                                    <w:top w:val="none" w:sz="0" w:space="0" w:color="auto"/>
                                                    <w:left w:val="none" w:sz="0" w:space="0" w:color="auto"/>
                                                    <w:bottom w:val="none" w:sz="0" w:space="0" w:color="auto"/>
                                                    <w:right w:val="none" w:sz="0" w:space="0" w:color="auto"/>
                                                  </w:divBdr>
                                                  <w:divsChild>
                                                    <w:div w:id="18762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8">
      <w:bodyDiv w:val="1"/>
      <w:marLeft w:val="0"/>
      <w:marRight w:val="0"/>
      <w:marTop w:val="0"/>
      <w:marBottom w:val="0"/>
      <w:divBdr>
        <w:top w:val="none" w:sz="0" w:space="0" w:color="auto"/>
        <w:left w:val="none" w:sz="0" w:space="0" w:color="auto"/>
        <w:bottom w:val="none" w:sz="0" w:space="0" w:color="auto"/>
        <w:right w:val="none" w:sz="0" w:space="0" w:color="auto"/>
      </w:divBdr>
    </w:div>
    <w:div w:id="1954556817">
      <w:bodyDiv w:val="1"/>
      <w:marLeft w:val="0"/>
      <w:marRight w:val="0"/>
      <w:marTop w:val="0"/>
      <w:marBottom w:val="0"/>
      <w:divBdr>
        <w:top w:val="none" w:sz="0" w:space="0" w:color="auto"/>
        <w:left w:val="none" w:sz="0" w:space="0" w:color="auto"/>
        <w:bottom w:val="none" w:sz="0" w:space="0" w:color="auto"/>
        <w:right w:val="none" w:sz="0" w:space="0" w:color="auto"/>
      </w:divBdr>
    </w:div>
    <w:div w:id="20586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a.int/ESA_Multimedia/Images/2015/10/Object_WT1190F" TargetMode="External"/><Relationship Id="rId18" Type="http://schemas.openxmlformats.org/officeDocument/2006/relationships/hyperlink" Target="http://www.esa.int/ESA_Multimedia/Images/2014/06/Space-brain_networking" TargetMode="External"/><Relationship Id="rId26" Type="http://schemas.openxmlformats.org/officeDocument/2006/relationships/hyperlink" Target="http://www.nasa.gov/feature/goddard/nasa-measuring-the-pulsating-aurora" TargetMode="External"/><Relationship Id="rId39" Type="http://schemas.openxmlformats.org/officeDocument/2006/relationships/hyperlink" Target="http://www.nasa.gov/feature/goddard/new-system-giving-smap-scientists-the-speed-they-need" TargetMode="External"/><Relationship Id="rId21" Type="http://schemas.openxmlformats.org/officeDocument/2006/relationships/hyperlink" Target="http://www.uantwerp.be/aurea" TargetMode="External"/><Relationship Id="rId34" Type="http://schemas.openxmlformats.org/officeDocument/2006/relationships/hyperlink" Target="http://news.brown.edu/articles/2015/10/ceres" TargetMode="External"/><Relationship Id="rId42" Type="http://schemas.openxmlformats.org/officeDocument/2006/relationships/hyperlink" Target="http://www.washington.edu/news/2015/10/29/uw-scientists-are-the-first-to-simulate-3-d-exotic-clouds-on-an-exoplanet/" TargetMode="External"/><Relationship Id="rId47" Type="http://schemas.openxmlformats.org/officeDocument/2006/relationships/hyperlink" Target="http://news.nd.edu/news/62076-astrophysicists-produce-the-first-age-map-of-the-halo-of-the-milky-way/" TargetMode="External"/><Relationship Id="rId50" Type="http://schemas.openxmlformats.org/officeDocument/2006/relationships/hyperlink" Target="https://www.ohb-system.de/press-releases-details/ohb-research-laboratory-investigates-complex-plasmas.html" TargetMode="External"/><Relationship Id="rId55" Type="http://schemas.openxmlformats.org/officeDocument/2006/relationships/hyperlink" Target="http://www.esa.int/Our_Activities/Space_Science/Landing_site_recommended_for_ExoMars_2018" TargetMode="External"/><Relationship Id="rId63" Type="http://schemas.openxmlformats.org/officeDocument/2006/relationships/hyperlink" Target="http://www.nasa.gov/nh/nh-finds-blue-skies-and-water-ice-on-pluto" TargetMode="External"/><Relationship Id="rId68" Type="http://schemas.openxmlformats.org/officeDocument/2006/relationships/hyperlink" Target="http://www.nasa.gov/press-release/nasa-teleconference-to-preview-historic-flyby-of-icy-saturn-moon" TargetMode="External"/><Relationship Id="rId76" Type="http://schemas.openxmlformats.org/officeDocument/2006/relationships/hyperlink" Target="http://www.nasa.gov/feature/goddard/comet-encke-a-solar-windsock-observed-by-nasa-s-stereo" TargetMode="External"/><Relationship Id="rId84" Type="http://schemas.openxmlformats.org/officeDocument/2006/relationships/hyperlink" Target="http://www.grc.nasa.gov/WWW/hall/present/inspace.htm"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asa.gov/ames/kepler/nasa-k2-finds-dead-star-vaporizing-mini-planet"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cmns.umd.edu/news-events/features/3296" TargetMode="External"/><Relationship Id="rId11" Type="http://schemas.openxmlformats.org/officeDocument/2006/relationships/image" Target="media/image2.jpeg"/><Relationship Id="rId24" Type="http://schemas.openxmlformats.org/officeDocument/2006/relationships/hyperlink" Target="http://www.esa.int/Our_Activities/Human_Spaceflight/Research/Astronaut_brains_as_beacons_for_researchers" TargetMode="External"/><Relationship Id="rId32" Type="http://schemas.openxmlformats.org/officeDocument/2006/relationships/hyperlink" Target="http://www.nasa.gov/feature/goddard/researchers-catch-comet-lovejoy-giving-away-alcohol" TargetMode="External"/><Relationship Id="rId37" Type="http://schemas.openxmlformats.org/officeDocument/2006/relationships/hyperlink" Target="http://www.nesdis.noaa.gov/news_archives/nasa_officially_hands_over_dscovr_to_noaa.html" TargetMode="External"/><Relationship Id="rId40" Type="http://schemas.openxmlformats.org/officeDocument/2006/relationships/hyperlink" Target="http://www.washington.edu/news/2015/10/05/where-to-look-for-life-uw-astronomers-devise-habitability-index-to-guide-future-search/" TargetMode="External"/><Relationship Id="rId45" Type="http://schemas.openxmlformats.org/officeDocument/2006/relationships/hyperlink" Target="http://www.nasa.gov/feature/goddard/hubble-spies-big-bang-frontiers" TargetMode="External"/><Relationship Id="rId53" Type="http://schemas.openxmlformats.org/officeDocument/2006/relationships/hyperlink" Target="http://mars.jpl.nasa.gov/news/whatsnew/index.cfm?FuseAction=ShowNews&amp;NewsID=1865" TargetMode="External"/><Relationship Id="rId58" Type="http://schemas.openxmlformats.org/officeDocument/2006/relationships/hyperlink" Target="http://news.brown.edu/articles/2015/10/mound" TargetMode="External"/><Relationship Id="rId66" Type="http://schemas.openxmlformats.org/officeDocument/2006/relationships/hyperlink" Target="http://pluto.jhuapl.edu/News-Center/News-Article.php?page=20151029" TargetMode="External"/><Relationship Id="rId74" Type="http://schemas.openxmlformats.org/officeDocument/2006/relationships/hyperlink" Target="http://www.nasa.gov/feature/goddard/spirals-dust-around-young-stars-may-betray-presence-of-massive-planets" TargetMode="External"/><Relationship Id="rId79" Type="http://schemas.openxmlformats.org/officeDocument/2006/relationships/hyperlink" Target="http://www.esa.int/Our_Activities/Space_Engineering_Technology/Asteroid_Impact_Mission/AIMing_a_light_across_millions_of_kilometre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swri.org/9what/releases/2015/pebbles.htm" TargetMode="External"/><Relationship Id="rId82" Type="http://schemas.openxmlformats.org/officeDocument/2006/relationships/hyperlink" Target="http://www.esa.int/Our_Activities/Space_Engineering_Technology/Clean_Space/Developing_anti-space_debris_technologies" TargetMode="External"/><Relationship Id="rId90" Type="http://schemas.openxmlformats.org/officeDocument/2006/relationships/footer" Target="footer2.xml"/><Relationship Id="rId19" Type="http://schemas.openxmlformats.org/officeDocument/2006/relationships/image" Target="media/image5.jpeg"/><Relationship Id="rId14" Type="http://schemas.openxmlformats.org/officeDocument/2006/relationships/image" Target="media/image3.gif"/><Relationship Id="rId22" Type="http://schemas.openxmlformats.org/officeDocument/2006/relationships/hyperlink" Target="http://www.ulg.ac.be/cms/c_5000/en/home" TargetMode="External"/><Relationship Id="rId27" Type="http://schemas.openxmlformats.org/officeDocument/2006/relationships/hyperlink" Target="http://w2.technobahn.com/articles/2015102720510015.html" TargetMode="External"/><Relationship Id="rId30" Type="http://schemas.openxmlformats.org/officeDocument/2006/relationships/hyperlink" Target="http://www.jpl.nasa.gov/news/news.php?release=2015-331" TargetMode="External"/><Relationship Id="rId35" Type="http://schemas.openxmlformats.org/officeDocument/2006/relationships/hyperlink" Target="http://www.nasa.gov/feature/goddard/nasas-mms-spacecraft-achieve-tightest-flying-formation-ever" TargetMode="External"/><Relationship Id="rId43" Type="http://schemas.openxmlformats.org/officeDocument/2006/relationships/hyperlink" Target="http://almaobservatory.org/en/press-room/press-releases/896-alma-telescope-unveils-rapid-formation-of-new-stars-in-distant-galaxies" TargetMode="External"/><Relationship Id="rId48" Type="http://schemas.openxmlformats.org/officeDocument/2006/relationships/hyperlink" Target="https://asunews.asu.edu/20151007-carey-school-nasa-grant" TargetMode="External"/><Relationship Id="rId56" Type="http://schemas.openxmlformats.org/officeDocument/2006/relationships/hyperlink" Target="http://mars.jpl.nasa.gov/news/whatsnew/index.cfm?fuseaction=shownews&amp;newsid=1867" TargetMode="External"/><Relationship Id="rId64" Type="http://schemas.openxmlformats.org/officeDocument/2006/relationships/hyperlink" Target="http://pluto.jhuapl.edu/News-Center/News-Article.php?page=20150828" TargetMode="External"/><Relationship Id="rId69" Type="http://schemas.openxmlformats.org/officeDocument/2006/relationships/hyperlink" Target="https://www.southampton.ac.uk/news/2015/10/weigh-a-star.page" TargetMode="External"/><Relationship Id="rId77" Type="http://schemas.openxmlformats.org/officeDocument/2006/relationships/hyperlink" Target="http://www.swri.org/9what/releases/2015/swri-encke-comet-tail-solar-wind.htm" TargetMode="External"/><Relationship Id="rId8" Type="http://schemas.openxmlformats.org/officeDocument/2006/relationships/hyperlink" Target="http://www.nasa.gov/sites/default/files/thumbnails/image/nh-pluto_moons_family_portrait.png" TargetMode="External"/><Relationship Id="rId51" Type="http://schemas.openxmlformats.org/officeDocument/2006/relationships/hyperlink" Target="http://www.nasa.gov/press-release/goddard/hubble-s-planetary-portrait-captures-new-changes-in-jupiter-s-great-red-spot" TargetMode="External"/><Relationship Id="rId72" Type="http://schemas.openxmlformats.org/officeDocument/2006/relationships/hyperlink" Target="http://www.eso.org/public/news/eso1540/" TargetMode="External"/><Relationship Id="rId80" Type="http://schemas.openxmlformats.org/officeDocument/2006/relationships/hyperlink" Target="http://www.nasa.gov/feature/goddard/nasa-takes-lasercom-a-step-forward" TargetMode="External"/><Relationship Id="rId85" Type="http://schemas.openxmlformats.org/officeDocument/2006/relationships/hyperlink" Target="http://www.nasa.gov/feature/nasa-team-provides-summary-of-its-review-of-orbital-atk-acciden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jpl.nasa.gov/news/news.php?feature=4756" TargetMode="External"/><Relationship Id="rId17" Type="http://schemas.openxmlformats.org/officeDocument/2006/relationships/hyperlink" Target="http://www.caltech.edu/news/probing-mysteries-europa-jupiters-cracked-and-crinkled-moon-48593" TargetMode="External"/><Relationship Id="rId25" Type="http://schemas.openxmlformats.org/officeDocument/2006/relationships/hyperlink" Target="http://media.lowes.com/pressrelease/thenextfrontierofretaillowesisfirsttolaunchcommercial3dprinterintospace/" TargetMode="External"/><Relationship Id="rId33" Type="http://schemas.openxmlformats.org/officeDocument/2006/relationships/hyperlink" Target="http://www.esa.int/Our_Activities/Space_Science/Rosetta/First_detection_of_molecular_oxygen_at_a_comet" TargetMode="External"/><Relationship Id="rId38" Type="http://schemas.openxmlformats.org/officeDocument/2006/relationships/hyperlink" Target="http://www.nasa.gov/feature/goddard/how-timed-flies-unexpected-trends-in-carbon-data" TargetMode="External"/><Relationship Id="rId46" Type="http://schemas.openxmlformats.org/officeDocument/2006/relationships/hyperlink" Target="http://www.eso.org/public/news/eso1542/" TargetMode="External"/><Relationship Id="rId59" Type="http://schemas.openxmlformats.org/officeDocument/2006/relationships/hyperlink" Target="http://news.wisc.edu/24103" TargetMode="External"/><Relationship Id="rId67" Type="http://schemas.openxmlformats.org/officeDocument/2006/relationships/hyperlink" Target="http://www.jpl.nasa.gov/news/news.php?release=2015-315" TargetMode="External"/><Relationship Id="rId20" Type="http://schemas.openxmlformats.org/officeDocument/2006/relationships/image" Target="media/image6.png"/><Relationship Id="rId41" Type="http://schemas.openxmlformats.org/officeDocument/2006/relationships/hyperlink" Target="http://www.ras.org.uk/news-and-press/2728-most-earth-like-worlds-have-yet-to-be-born" TargetMode="External"/><Relationship Id="rId54" Type="http://schemas.openxmlformats.org/officeDocument/2006/relationships/hyperlink" Target="http://www.upenn.edu/spotlights/pebbles-mars-likely-traveled-miles-down-riverbed" TargetMode="External"/><Relationship Id="rId62" Type="http://schemas.openxmlformats.org/officeDocument/2006/relationships/hyperlink" Target="https://www.nasa.gov/feature/pluto-s-big-moon-charon-reveals-a-colorful-and-violent-history" TargetMode="External"/><Relationship Id="rId70" Type="http://schemas.openxmlformats.org/officeDocument/2006/relationships/hyperlink" Target="http://www.nasa.gov/feature/goddard/mysterious-ripples-found-racing-through-planet-forming-disk" TargetMode="External"/><Relationship Id="rId75" Type="http://schemas.openxmlformats.org/officeDocument/2006/relationships/hyperlink" Target="https://www.leeds.ac.uk/news/article/3782/one_size_fits_all_when_it_comes_to_unravelling_how_stars_form" TargetMode="External"/><Relationship Id="rId83" Type="http://schemas.openxmlformats.org/officeDocument/2006/relationships/hyperlink" Target="http://www.wolfspeed.com/RF/Foundry-Services/Space-Fence"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sa.int/Our_Activities/Operations/Space_Situational_Awareness/Reentry_data_will_help_improve_prediction_models" TargetMode="External"/><Relationship Id="rId23" Type="http://schemas.openxmlformats.org/officeDocument/2006/relationships/hyperlink" Target="http://www.kuleuven.be/english" TargetMode="External"/><Relationship Id="rId28" Type="http://schemas.openxmlformats.org/officeDocument/2006/relationships/hyperlink" Target="http://sci.esa.int/xmm-newton/56681-black-hole-caught-feasting-on-a-star/" TargetMode="External"/><Relationship Id="rId36" Type="http://schemas.openxmlformats.org/officeDocument/2006/relationships/hyperlink" Target="http://www.lunduniversity.lu.se/article/traces-of-enormous-solar-storms-in-the-ice-of-greenland-and-antarctica" TargetMode="External"/><Relationship Id="rId49" Type="http://schemas.openxmlformats.org/officeDocument/2006/relationships/hyperlink" Target="http://www.esa.int/Our_Activities/Space_Engineering_Technology/ESA_s_first_technology_nanosatellite_reporting_for_duty" TargetMode="External"/><Relationship Id="rId57" Type="http://schemas.openxmlformats.org/officeDocument/2006/relationships/hyperlink" Target="http://spaceref.com/news/viewpr.html?pid=46976" TargetMode="External"/><Relationship Id="rId10" Type="http://schemas.openxmlformats.org/officeDocument/2006/relationships/hyperlink" Target="http://www.nasa.gov/feature/last-of-pluto-s-moons-mysterious-kerberos-revealed-by-new-horizons" TargetMode="External"/><Relationship Id="rId31" Type="http://schemas.openxmlformats.org/officeDocument/2006/relationships/hyperlink" Target="http://www.jpl.nasa.gov/news/news.php?feature=4728" TargetMode="External"/><Relationship Id="rId44" Type="http://schemas.openxmlformats.org/officeDocument/2006/relationships/hyperlink" Target="https://public.nrao.edu/news/pressreleases/galaxy-halos" TargetMode="External"/><Relationship Id="rId52" Type="http://schemas.openxmlformats.org/officeDocument/2006/relationships/hyperlink" Target="http://www.esa.int/Our_Activities/Space_Engineering_Technology/Simulated_Mars_rover_failure_puts_astronaut_ePartners_to_test" TargetMode="External"/><Relationship Id="rId60" Type="http://schemas.openxmlformats.org/officeDocument/2006/relationships/hyperlink" Target="http://www.nasa.gov/feature/goddard/new-nasa-study-reveals-origin-of-organic-matter-in-apollo-lunar-samples" TargetMode="External"/><Relationship Id="rId65" Type="http://schemas.openxmlformats.org/officeDocument/2006/relationships/hyperlink" Target="http://www.nasa.gov/feature/the-youngest-crater-on-charon" TargetMode="External"/><Relationship Id="rId73" Type="http://schemas.openxmlformats.org/officeDocument/2006/relationships/hyperlink" Target="http://www.caltech.edu/news/astronomers-peer-inside-stars-finding-giant-magnets-48498" TargetMode="External"/><Relationship Id="rId78" Type="http://schemas.openxmlformats.org/officeDocument/2006/relationships/hyperlink" Target="http://www.noao.edu/news/2015/pr1507.php" TargetMode="External"/><Relationship Id="rId81" Type="http://schemas.openxmlformats.org/officeDocument/2006/relationships/hyperlink" Target="http://www.esa.int/Our_Activities/Space_Engineering_Technology/TTP2/Exploring_the_seas_thanks_to_space" TargetMode="External"/><Relationship Id="rId86" Type="http://schemas.openxmlformats.org/officeDocument/2006/relationships/hyperlink" Target="http://global.jaxa.jp/press/2015/10/20151020_suzaku.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F5A8-756F-4960-844F-CBFE4745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Williams</cp:lastModifiedBy>
  <cp:revision>74</cp:revision>
  <cp:lastPrinted>2015-11-08T07:27:00Z</cp:lastPrinted>
  <dcterms:created xsi:type="dcterms:W3CDTF">2015-11-07T19:23:00Z</dcterms:created>
  <dcterms:modified xsi:type="dcterms:W3CDTF">2015-11-08T07:28:00Z</dcterms:modified>
</cp:coreProperties>
</file>